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DF95" w14:textId="77777777" w:rsidR="00091B20" w:rsidRPr="0042782C" w:rsidRDefault="00091B20" w:rsidP="00091B20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D593946" wp14:editId="72F714F5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57200" cy="457200"/>
            <wp:effectExtent l="0" t="0" r="0" b="0"/>
            <wp:wrapNone/>
            <wp:docPr id="1" name="image1.png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magnifying glass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05" cy="4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</w:t>
      </w:r>
      <w:r w:rsidRPr="0042782C">
        <w:rPr>
          <w:b/>
          <w:bCs/>
          <w:sz w:val="36"/>
          <w:szCs w:val="36"/>
        </w:rPr>
        <w:t>CLC 12     2022-2023</w:t>
      </w:r>
    </w:p>
    <w:p w14:paraId="6A62445F" w14:textId="77777777" w:rsidR="00091B20" w:rsidRDefault="00091B20" w:rsidP="00091B20">
      <w:pPr>
        <w:jc w:val="center"/>
        <w:rPr>
          <w:b/>
          <w:bCs/>
          <w:sz w:val="28"/>
          <w:szCs w:val="28"/>
        </w:rPr>
      </w:pPr>
      <w:r>
        <w:rPr>
          <w:rFonts w:eastAsiaTheme="minorEastAsia"/>
          <w:b/>
          <w:sz w:val="32"/>
          <w:szCs w:val="32"/>
        </w:rPr>
        <w:t xml:space="preserve">THE CAPSTONE PROJECT     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BEBF5BD" wp14:editId="763F1B83">
            <wp:extent cx="570027" cy="517451"/>
            <wp:effectExtent l="0" t="0" r="0" b="0"/>
            <wp:docPr id="4" name="Picture 4" descr="/Users/tabbott/Desktop/Screen Shot 2018-11-29 at 9.39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abbott/Desktop/Screen Shot 2018-11-29 at 9.39.07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6" cy="5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EA45" w14:textId="628380C3" w:rsidR="00091B20" w:rsidRDefault="00091B20" w:rsidP="00091B20">
      <w:pPr>
        <w:rPr>
          <w:b/>
          <w:bCs/>
          <w:sz w:val="28"/>
          <w:szCs w:val="28"/>
        </w:rPr>
      </w:pPr>
      <w:r w:rsidRPr="0402B546">
        <w:rPr>
          <w:b/>
          <w:bCs/>
          <w:sz w:val="28"/>
          <w:szCs w:val="28"/>
        </w:rPr>
        <w:t xml:space="preserve">Journal Entry # </w:t>
      </w:r>
      <w:r>
        <w:rPr>
          <w:b/>
          <w:bCs/>
          <w:sz w:val="28"/>
          <w:szCs w:val="28"/>
        </w:rPr>
        <w:t>3</w:t>
      </w:r>
    </w:p>
    <w:p w14:paraId="1DB9C0E3" w14:textId="3274A06C" w:rsidR="003108AB" w:rsidRDefault="5CCAC3D1" w:rsidP="5C87D09A">
      <w:pPr>
        <w:rPr>
          <w:rFonts w:ascii="Calibri" w:eastAsia="Calibri" w:hAnsi="Calibri" w:cs="Calibri"/>
          <w:b/>
          <w:bCs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NAME: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4B7B4739" w14:textId="77777777" w:rsidTr="095AE41F">
        <w:tc>
          <w:tcPr>
            <w:tcW w:w="9360" w:type="dxa"/>
          </w:tcPr>
          <w:p w14:paraId="6C433867" w14:textId="2581B206" w:rsidR="095AE41F" w:rsidRDefault="095AE41F" w:rsidP="095AE41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CC3D9E7" w14:textId="2AA1CB46" w:rsidR="003108AB" w:rsidRDefault="5CCAC3D1" w:rsidP="5C87D09A">
      <w:pPr>
        <w:rPr>
          <w:rFonts w:ascii="Calibri" w:eastAsia="Calibri" w:hAnsi="Calibri" w:cs="Calibri"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DATE: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0AF7FFE4" w14:textId="77777777" w:rsidTr="095AE41F">
        <w:tc>
          <w:tcPr>
            <w:tcW w:w="9360" w:type="dxa"/>
          </w:tcPr>
          <w:p w14:paraId="705E9659" w14:textId="5CC1494D" w:rsidR="095AE41F" w:rsidRDefault="095AE41F" w:rsidP="095AE41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5CC4229" w14:textId="003BC8C1" w:rsidR="003108AB" w:rsidRDefault="5CCAC3D1" w:rsidP="5C87D09A">
      <w:pPr>
        <w:rPr>
          <w:rFonts w:ascii="Calibri" w:eastAsia="Calibri" w:hAnsi="Calibri" w:cs="Calibri"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>TITLE:</w:t>
      </w:r>
      <w:r w:rsidRPr="5C87D09A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3C95C44F" w14:textId="77777777" w:rsidTr="095AE41F">
        <w:tc>
          <w:tcPr>
            <w:tcW w:w="9360" w:type="dxa"/>
          </w:tcPr>
          <w:p w14:paraId="13D9B52B" w14:textId="5948CCEC" w:rsidR="095AE41F" w:rsidRDefault="095AE41F" w:rsidP="095AE41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A05541C" w14:textId="18304BFD" w:rsidR="003108AB" w:rsidRDefault="003108AB" w:rsidP="095AE41F">
      <w:pPr>
        <w:rPr>
          <w:rFonts w:ascii="Calibri" w:eastAsia="Calibri" w:hAnsi="Calibri" w:cs="Calibri"/>
          <w:color w:val="000000" w:themeColor="text1"/>
        </w:rPr>
      </w:pPr>
    </w:p>
    <w:p w14:paraId="67B5C50A" w14:textId="40DDED84" w:rsidR="003108AB" w:rsidRDefault="5CCAC3D1" w:rsidP="5C87D09A">
      <w:pPr>
        <w:rPr>
          <w:rFonts w:ascii="Calibri" w:eastAsia="Calibri" w:hAnsi="Calibri" w:cs="Calibri"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WHAT SPECIFICALLY HAVE I DONE </w:t>
      </w:r>
      <w:r w:rsidR="27016C9A" w:rsidRPr="5C87D09A">
        <w:rPr>
          <w:rFonts w:ascii="Calibri" w:eastAsia="Calibri" w:hAnsi="Calibri" w:cs="Calibri"/>
          <w:b/>
          <w:bCs/>
          <w:color w:val="000000" w:themeColor="text1"/>
        </w:rPr>
        <w:t>SINCE LAST ENTRY</w:t>
      </w: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? </w:t>
      </w:r>
      <w:r w:rsidR="1B46CA43" w:rsidRPr="5C87D09A">
        <w:rPr>
          <w:rFonts w:ascii="Calibri" w:eastAsia="Calibri" w:hAnsi="Calibri" w:cs="Calibri"/>
          <w:b/>
          <w:bCs/>
          <w:color w:val="000000" w:themeColor="text1"/>
        </w:rPr>
        <w:t>(CAN BE QUICK SUMMARY – POINT FORM)</w:t>
      </w:r>
      <w:r w:rsidR="00091B20"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2258295F" w14:textId="77777777" w:rsidTr="5C87D09A">
        <w:tc>
          <w:tcPr>
            <w:tcW w:w="9360" w:type="dxa"/>
          </w:tcPr>
          <w:p w14:paraId="1F981CA1" w14:textId="4EE938E6" w:rsidR="095AE41F" w:rsidRDefault="095AE41F" w:rsidP="5C87D09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C0640CE" w14:textId="53E75FD9" w:rsidR="003108AB" w:rsidRDefault="003108AB" w:rsidP="095AE41F">
      <w:pPr>
        <w:rPr>
          <w:rFonts w:ascii="Calibri" w:eastAsia="Calibri" w:hAnsi="Calibri" w:cs="Calibri"/>
          <w:color w:val="000000" w:themeColor="text1"/>
        </w:rPr>
      </w:pPr>
    </w:p>
    <w:p w14:paraId="27833A0D" w14:textId="623249FB" w:rsidR="003108AB" w:rsidRDefault="2DF3C7D8" w:rsidP="5C87D09A">
      <w:pPr>
        <w:rPr>
          <w:rFonts w:ascii="Calibri" w:eastAsia="Calibri" w:hAnsi="Calibri" w:cs="Calibri"/>
          <w:b/>
          <w:bCs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>AS I’M FURTHER INTO MY LEARNING PROCESS</w:t>
      </w:r>
      <w:r w:rsidR="3D68F123" w:rsidRPr="5C87D09A">
        <w:rPr>
          <w:rFonts w:ascii="Calibri" w:eastAsia="Calibri" w:hAnsi="Calibri" w:cs="Calibri"/>
          <w:b/>
          <w:bCs/>
          <w:color w:val="000000" w:themeColor="text1"/>
        </w:rPr>
        <w:t xml:space="preserve"> NOW</w:t>
      </w: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,  </w:t>
      </w:r>
      <w:r w:rsidR="1CBB63BC" w:rsidRPr="5C87D09A">
        <w:rPr>
          <w:rFonts w:ascii="Calibri" w:eastAsia="Calibri" w:hAnsi="Calibri" w:cs="Calibri"/>
          <w:b/>
          <w:bCs/>
          <w:color w:val="000000" w:themeColor="text1"/>
        </w:rPr>
        <w:t xml:space="preserve">ON A SCALE OF 1-10 WITH 10 BEING MOST VALUABLE/HELPFUL, </w:t>
      </w:r>
      <w:r w:rsidR="5E167E8A" w:rsidRPr="5C87D09A">
        <w:rPr>
          <w:rFonts w:ascii="Calibri" w:eastAsia="Calibri" w:hAnsi="Calibri" w:cs="Calibri"/>
          <w:b/>
          <w:bCs/>
          <w:color w:val="000000" w:themeColor="text1"/>
        </w:rPr>
        <w:t>HOW WOULD I EVALUATE THE RELATIONSHIP BETWEEN MY MENTOR AND ME</w:t>
      </w:r>
      <w:r w:rsidR="7C0DD654" w:rsidRPr="5C87D09A">
        <w:rPr>
          <w:rFonts w:ascii="Calibri" w:eastAsia="Calibri" w:hAnsi="Calibri" w:cs="Calibri"/>
          <w:b/>
          <w:bCs/>
          <w:color w:val="000000" w:themeColor="text1"/>
        </w:rPr>
        <w:t>? GIVE SOME SPECIFICS AS TO WHY YOU RATED THE WAY YOU DID.</w:t>
      </w:r>
      <w:r w:rsidR="5E167E8A" w:rsidRPr="5C87D09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C450A9F" w:rsidRPr="5C87D09A">
        <w:rPr>
          <w:rFonts w:ascii="Calibri" w:eastAsia="Calibri" w:hAnsi="Calibri" w:cs="Calibri"/>
          <w:b/>
          <w:bCs/>
          <w:color w:val="000000" w:themeColor="text1"/>
        </w:rPr>
        <w:t xml:space="preserve">(District Scholarship students can speak to a second mentor over the years here or struggles with mentoring </w:t>
      </w:r>
      <w:r w:rsidR="4A19ABB7" w:rsidRPr="5C87D09A">
        <w:rPr>
          <w:rFonts w:ascii="Calibri" w:eastAsia="Calibri" w:hAnsi="Calibri" w:cs="Calibri"/>
          <w:b/>
          <w:bCs/>
          <w:color w:val="000000" w:themeColor="text1"/>
        </w:rPr>
        <w:t>they have experienced)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5AC68256" w14:textId="77777777" w:rsidTr="095AE41F">
        <w:tc>
          <w:tcPr>
            <w:tcW w:w="9360" w:type="dxa"/>
          </w:tcPr>
          <w:p w14:paraId="41B89798" w14:textId="53716A90" w:rsidR="095AE41F" w:rsidRDefault="095AE41F" w:rsidP="095AE41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F389607" w14:textId="08A454B5" w:rsidR="003108AB" w:rsidRDefault="003108AB" w:rsidP="095AE41F">
      <w:pPr>
        <w:rPr>
          <w:rFonts w:ascii="Calibri" w:eastAsia="Calibri" w:hAnsi="Calibri" w:cs="Calibri"/>
          <w:color w:val="000000" w:themeColor="text1"/>
        </w:rPr>
      </w:pPr>
    </w:p>
    <w:p w14:paraId="2DDCD88A" w14:textId="5C07E448" w:rsidR="003108AB" w:rsidRDefault="7EB5D2D7" w:rsidP="5C87D09A">
      <w:pPr>
        <w:rPr>
          <w:rFonts w:ascii="Calibri" w:eastAsia="Calibri" w:hAnsi="Calibri" w:cs="Calibri"/>
          <w:color w:val="000000" w:themeColor="text1"/>
        </w:rPr>
      </w:pPr>
      <w:r w:rsidRPr="5C87D09A">
        <w:rPr>
          <w:rFonts w:ascii="Calibri" w:eastAsia="Calibri" w:hAnsi="Calibri" w:cs="Calibri"/>
          <w:b/>
          <w:bCs/>
          <w:color w:val="000000" w:themeColor="text1"/>
        </w:rPr>
        <w:t xml:space="preserve">WHAT WAS MY </w:t>
      </w:r>
      <w:r w:rsidR="5CCAC3D1" w:rsidRPr="5C87D09A">
        <w:rPr>
          <w:rFonts w:ascii="Calibri" w:eastAsia="Calibri" w:hAnsi="Calibri" w:cs="Calibri"/>
          <w:b/>
          <w:bCs/>
          <w:color w:val="000000" w:themeColor="text1"/>
        </w:rPr>
        <w:t>MOST PRODUCTIVE</w:t>
      </w:r>
      <w:r w:rsidR="2C308D07" w:rsidRPr="5C87D09A">
        <w:rPr>
          <w:rFonts w:ascii="Calibri" w:eastAsia="Calibri" w:hAnsi="Calibri" w:cs="Calibri"/>
          <w:b/>
          <w:bCs/>
          <w:color w:val="000000" w:themeColor="text1"/>
        </w:rPr>
        <w:t>, USEFUL</w:t>
      </w:r>
      <w:r w:rsidR="33A9B31E" w:rsidRPr="5C87D09A">
        <w:rPr>
          <w:rFonts w:ascii="Calibri" w:eastAsia="Calibri" w:hAnsi="Calibri" w:cs="Calibri"/>
          <w:b/>
          <w:bCs/>
          <w:color w:val="000000" w:themeColor="text1"/>
        </w:rPr>
        <w:t xml:space="preserve"> OR DEFINING</w:t>
      </w:r>
      <w:r w:rsidR="5CCAC3D1" w:rsidRPr="5C87D09A">
        <w:rPr>
          <w:rFonts w:ascii="Calibri" w:eastAsia="Calibri" w:hAnsi="Calibri" w:cs="Calibri"/>
          <w:b/>
          <w:bCs/>
          <w:color w:val="000000" w:themeColor="text1"/>
        </w:rPr>
        <w:t xml:space="preserve"> MOMENT </w:t>
      </w:r>
      <w:r w:rsidR="49B1F493" w:rsidRPr="5C87D09A">
        <w:rPr>
          <w:rFonts w:ascii="Calibri" w:eastAsia="Calibri" w:hAnsi="Calibri" w:cs="Calibri"/>
          <w:b/>
          <w:bCs/>
          <w:color w:val="000000" w:themeColor="text1"/>
        </w:rPr>
        <w:t>SINCE LAST ENTRY</w:t>
      </w:r>
      <w:r w:rsidR="5CCAC3D1" w:rsidRPr="5C87D09A">
        <w:rPr>
          <w:rFonts w:ascii="Calibri" w:eastAsia="Calibri" w:hAnsi="Calibri" w:cs="Calibri"/>
          <w:b/>
          <w:bCs/>
          <w:color w:val="000000" w:themeColor="text1"/>
        </w:rPr>
        <w:t xml:space="preserve">? WHAT DID I </w:t>
      </w:r>
      <w:r w:rsidR="0EAF2E45" w:rsidRPr="5C87D09A">
        <w:rPr>
          <w:rFonts w:ascii="Calibri" w:eastAsia="Calibri" w:hAnsi="Calibri" w:cs="Calibri"/>
          <w:b/>
          <w:bCs/>
          <w:color w:val="000000" w:themeColor="text1"/>
        </w:rPr>
        <w:t>EXPERIENCE</w:t>
      </w:r>
      <w:r w:rsidR="06D4712C" w:rsidRPr="5C87D09A">
        <w:rPr>
          <w:rFonts w:ascii="Calibri" w:eastAsia="Calibri" w:hAnsi="Calibri" w:cs="Calibri"/>
          <w:b/>
          <w:bCs/>
          <w:color w:val="000000" w:themeColor="text1"/>
        </w:rPr>
        <w:t xml:space="preserve"> THAT MADE ME FEEL GOOD ABOUT MYSELF</w:t>
      </w:r>
      <w:r w:rsidR="471E8C1F" w:rsidRPr="5C87D09A">
        <w:rPr>
          <w:rFonts w:ascii="Calibri" w:eastAsia="Calibri" w:hAnsi="Calibri" w:cs="Calibri"/>
          <w:b/>
          <w:bCs/>
          <w:color w:val="000000" w:themeColor="text1"/>
        </w:rPr>
        <w:t xml:space="preserve"> OR MY LEARNING PROCESS</w:t>
      </w:r>
      <w:r w:rsidR="5CCAC3D1" w:rsidRPr="5C87D09A">
        <w:rPr>
          <w:rFonts w:ascii="Calibri" w:eastAsia="Calibri" w:hAnsi="Calibri" w:cs="Calibri"/>
          <w:b/>
          <w:bCs/>
          <w:color w:val="000000" w:themeColor="text1"/>
        </w:rPr>
        <w:t xml:space="preserve">? </w:t>
      </w:r>
      <w:r w:rsidR="7F0E251D" w:rsidRPr="5C87D09A">
        <w:rPr>
          <w:rFonts w:ascii="Calibri" w:eastAsia="Calibri" w:hAnsi="Calibri" w:cs="Calibri"/>
          <w:color w:val="000000" w:themeColor="text1"/>
        </w:rPr>
        <w:t xml:space="preserve">(don’t forget that this may be a “negative” as well; for example, switching mentors because it wasn’t working, </w:t>
      </w:r>
      <w:r w:rsidR="353F1FEE" w:rsidRPr="5C87D09A">
        <w:rPr>
          <w:rFonts w:ascii="Calibri" w:eastAsia="Calibri" w:hAnsi="Calibri" w:cs="Calibri"/>
          <w:color w:val="000000" w:themeColor="text1"/>
        </w:rPr>
        <w:t xml:space="preserve">realizing that procrastination is a more challenging state to overcome than you thought, </w:t>
      </w:r>
      <w:r w:rsidR="6E01A0DD" w:rsidRPr="5C87D09A">
        <w:rPr>
          <w:rFonts w:ascii="Calibri" w:eastAsia="Calibri" w:hAnsi="Calibri" w:cs="Calibri"/>
          <w:color w:val="000000" w:themeColor="text1"/>
        </w:rPr>
        <w:t xml:space="preserve">getting frustrated working as a leader because people don’t follow directions all the time, </w:t>
      </w:r>
      <w:r w:rsidR="353F1FEE" w:rsidRPr="5C87D09A">
        <w:rPr>
          <w:rFonts w:ascii="Calibri" w:eastAsia="Calibri" w:hAnsi="Calibri" w:cs="Calibri"/>
          <w:color w:val="000000" w:themeColor="text1"/>
        </w:rPr>
        <w:t>etc.)</w:t>
      </w:r>
      <w:r w:rsidR="2732EA77" w:rsidRPr="5C87D09A">
        <w:rPr>
          <w:rFonts w:ascii="Calibri" w:eastAsia="Calibri" w:hAnsi="Calibri" w:cs="Calibri"/>
          <w:color w:val="000000" w:themeColor="text1"/>
        </w:rPr>
        <w:t xml:space="preserve"> (District Scholarship students can speak to a second </w:t>
      </w:r>
      <w:r w:rsidR="598ED502" w:rsidRPr="5C87D09A">
        <w:rPr>
          <w:rFonts w:ascii="Calibri" w:eastAsia="Calibri" w:hAnsi="Calibri" w:cs="Calibri"/>
          <w:color w:val="000000" w:themeColor="text1"/>
        </w:rPr>
        <w:t xml:space="preserve">defining </w:t>
      </w:r>
      <w:r w:rsidR="2732EA77" w:rsidRPr="5C87D09A">
        <w:rPr>
          <w:rFonts w:ascii="Calibri" w:eastAsia="Calibri" w:hAnsi="Calibri" w:cs="Calibri"/>
          <w:color w:val="000000" w:themeColor="text1"/>
        </w:rPr>
        <w:t xml:space="preserve">moment over the years or </w:t>
      </w:r>
      <w:r w:rsidR="5730A58F" w:rsidRPr="5C87D09A">
        <w:rPr>
          <w:rFonts w:ascii="Calibri" w:eastAsia="Calibri" w:hAnsi="Calibri" w:cs="Calibri"/>
          <w:color w:val="000000" w:themeColor="text1"/>
        </w:rPr>
        <w:t xml:space="preserve">what they have learned about their own personality from their involvement in their focus area)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5724882F" w14:textId="77777777" w:rsidTr="095AE41F">
        <w:tc>
          <w:tcPr>
            <w:tcW w:w="9360" w:type="dxa"/>
          </w:tcPr>
          <w:p w14:paraId="62973EDA" w14:textId="565657C8" w:rsidR="095AE41F" w:rsidRDefault="095AE41F" w:rsidP="095AE41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7186082" w14:textId="63793807" w:rsidR="003108AB" w:rsidRDefault="003108AB" w:rsidP="095AE41F">
      <w:pPr>
        <w:rPr>
          <w:rFonts w:ascii="Calibri" w:eastAsia="Calibri" w:hAnsi="Calibri" w:cs="Calibri"/>
          <w:color w:val="000000" w:themeColor="text1"/>
        </w:rPr>
      </w:pPr>
    </w:p>
    <w:p w14:paraId="2C078E63" w14:textId="14973372" w:rsidR="003108AB" w:rsidRDefault="5CCAC3D1" w:rsidP="095AE41F">
      <w:r w:rsidRPr="5C87D09A">
        <w:rPr>
          <w:b/>
          <w:bCs/>
        </w:rPr>
        <w:t>HOW DO I FEEL ABOUT MY TIME MANAGEMENT AND HOW I’M PROGRESSING?</w:t>
      </w:r>
      <w:r>
        <w:t xml:space="preserve"> </w:t>
      </w:r>
      <w:r w:rsidR="5FF56B66">
        <w:t>(District Scholarship students can speak to putting together their presentation or an overall view of how their life has been impacted</w:t>
      </w:r>
      <w:r w:rsidR="10182219">
        <w:t>, positively and negatively,</w:t>
      </w:r>
      <w:r w:rsidR="5FF56B66">
        <w:t xml:space="preserve"> by the amount of time they have spent engaged in their fo</w:t>
      </w:r>
      <w:r w:rsidR="0BEABF8E">
        <w:t>cus area</w:t>
      </w:r>
      <w:r w:rsidR="49E477E3"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95AE41F" w14:paraId="3AD34FA5" w14:textId="77777777" w:rsidTr="095AE41F">
        <w:tc>
          <w:tcPr>
            <w:tcW w:w="9360" w:type="dxa"/>
          </w:tcPr>
          <w:p w14:paraId="554485F7" w14:textId="22C0E49B" w:rsidR="095AE41F" w:rsidRDefault="095AE41F" w:rsidP="095AE41F"/>
        </w:tc>
      </w:tr>
    </w:tbl>
    <w:p w14:paraId="7C7FEC34" w14:textId="142EDF41" w:rsidR="095AE41F" w:rsidRDefault="095AE41F" w:rsidP="095AE41F"/>
    <w:sectPr w:rsidR="095AE41F" w:rsidSect="00091B20">
      <w:pgSz w:w="12240" w:h="15840"/>
      <w:pgMar w:top="1134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ADC3C"/>
    <w:rsid w:val="00091B20"/>
    <w:rsid w:val="003108AB"/>
    <w:rsid w:val="0300E405"/>
    <w:rsid w:val="06D4712C"/>
    <w:rsid w:val="095AE41F"/>
    <w:rsid w:val="0BEABF8E"/>
    <w:rsid w:val="0CE3A0C4"/>
    <w:rsid w:val="0D939BB8"/>
    <w:rsid w:val="0EAF2E45"/>
    <w:rsid w:val="10182219"/>
    <w:rsid w:val="1B46CA43"/>
    <w:rsid w:val="1CBB63BC"/>
    <w:rsid w:val="27016C9A"/>
    <w:rsid w:val="2732EA77"/>
    <w:rsid w:val="28C20EF5"/>
    <w:rsid w:val="29C70CBF"/>
    <w:rsid w:val="2AB8B9EC"/>
    <w:rsid w:val="2C308D07"/>
    <w:rsid w:val="2CBADC3C"/>
    <w:rsid w:val="2D958018"/>
    <w:rsid w:val="2DF3C7D8"/>
    <w:rsid w:val="2F5EC8A3"/>
    <w:rsid w:val="33A9B31E"/>
    <w:rsid w:val="33E82A85"/>
    <w:rsid w:val="353F1FEE"/>
    <w:rsid w:val="379CA519"/>
    <w:rsid w:val="39CBF5B2"/>
    <w:rsid w:val="3B8CE0D9"/>
    <w:rsid w:val="3D68F123"/>
    <w:rsid w:val="40545F93"/>
    <w:rsid w:val="40D209CD"/>
    <w:rsid w:val="426DDA2E"/>
    <w:rsid w:val="4409AA8F"/>
    <w:rsid w:val="45A57AF0"/>
    <w:rsid w:val="46748675"/>
    <w:rsid w:val="471E8C1F"/>
    <w:rsid w:val="49B1F493"/>
    <w:rsid w:val="49E477E3"/>
    <w:rsid w:val="4A19ABB7"/>
    <w:rsid w:val="4DC07EAC"/>
    <w:rsid w:val="4FA94D92"/>
    <w:rsid w:val="5427BBDF"/>
    <w:rsid w:val="55492C50"/>
    <w:rsid w:val="56188F16"/>
    <w:rsid w:val="5730A58F"/>
    <w:rsid w:val="57C4C061"/>
    <w:rsid w:val="584B320E"/>
    <w:rsid w:val="58970516"/>
    <w:rsid w:val="598ED502"/>
    <w:rsid w:val="5C450A9F"/>
    <w:rsid w:val="5C87D09A"/>
    <w:rsid w:val="5CCAC3D1"/>
    <w:rsid w:val="5DB575C8"/>
    <w:rsid w:val="5E167E8A"/>
    <w:rsid w:val="5E8C2343"/>
    <w:rsid w:val="5FF56B66"/>
    <w:rsid w:val="610DF6CC"/>
    <w:rsid w:val="6BDCBE99"/>
    <w:rsid w:val="6D897827"/>
    <w:rsid w:val="6E01A0DD"/>
    <w:rsid w:val="6E2889EE"/>
    <w:rsid w:val="71602AB0"/>
    <w:rsid w:val="761A7376"/>
    <w:rsid w:val="77B643D7"/>
    <w:rsid w:val="7A60D4DE"/>
    <w:rsid w:val="7C0DD654"/>
    <w:rsid w:val="7C34B224"/>
    <w:rsid w:val="7D8B2D5D"/>
    <w:rsid w:val="7EB5D2D7"/>
    <w:rsid w:val="7F0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DC3C"/>
  <w15:chartTrackingRefBased/>
  <w15:docId w15:val="{8A73ADCC-8FCA-4A1C-A739-BBDDEB05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J. Baker</dc:creator>
  <cp:keywords/>
  <dc:description/>
  <cp:lastModifiedBy>Terry A. Abbott</cp:lastModifiedBy>
  <cp:revision>2</cp:revision>
  <dcterms:created xsi:type="dcterms:W3CDTF">2020-09-24T21:34:00Z</dcterms:created>
  <dcterms:modified xsi:type="dcterms:W3CDTF">2022-07-09T22:00:00Z</dcterms:modified>
</cp:coreProperties>
</file>