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123C6" w14:textId="62AECE47" w:rsidR="00047E61" w:rsidRPr="00AA0B66" w:rsidRDefault="00282422" w:rsidP="00AA0B66">
      <w:pPr>
        <w:spacing w:after="0" w:line="240" w:lineRule="auto"/>
        <w:jc w:val="center"/>
        <w:rPr>
          <w:rFonts w:ascii="Trebuchet MS" w:hAnsi="Trebuchet MS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rebuchet MS" w:hAnsi="Trebuchet MS" w:cs="Times New Roman"/>
          <w:sz w:val="28"/>
          <w:szCs w:val="28"/>
          <w:u w:val="single"/>
        </w:rPr>
        <w:t>Design Challenge Teacher Guide</w:t>
      </w:r>
    </w:p>
    <w:p w14:paraId="50966B99" w14:textId="77777777" w:rsidR="00256A24" w:rsidRDefault="00256A24" w:rsidP="003D1CA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35AAB269" w14:textId="77777777" w:rsidR="00F00D69" w:rsidRDefault="776234D0" w:rsidP="003D1CA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776234D0">
        <w:rPr>
          <w:rFonts w:ascii="Trebuchet MS" w:hAnsi="Trebuchet MS" w:cs="Times New Roman"/>
          <w:b/>
          <w:bCs/>
          <w:sz w:val="24"/>
          <w:szCs w:val="24"/>
        </w:rPr>
        <w:t>Class level</w:t>
      </w:r>
      <w:r w:rsidRPr="776234D0">
        <w:rPr>
          <w:rFonts w:ascii="Trebuchet MS" w:hAnsi="Trebuchet MS" w:cs="Times New Roman"/>
          <w:sz w:val="24"/>
          <w:szCs w:val="24"/>
        </w:rPr>
        <w:t>: Grade 9</w:t>
      </w:r>
    </w:p>
    <w:p w14:paraId="001F27C2" w14:textId="7F761D3D" w:rsidR="776234D0" w:rsidRDefault="776234D0" w:rsidP="776234D0">
      <w:pPr>
        <w:spacing w:after="0" w:line="240" w:lineRule="auto"/>
        <w:rPr>
          <w:rFonts w:ascii="Trebuchet MS" w:hAnsi="Trebuchet MS" w:cs="Times New Roman"/>
          <w:b/>
          <w:bCs/>
          <w:sz w:val="24"/>
          <w:szCs w:val="24"/>
        </w:rPr>
      </w:pPr>
    </w:p>
    <w:p w14:paraId="708B3A36" w14:textId="6A81350F" w:rsidR="00256A24" w:rsidRDefault="776234D0" w:rsidP="776234D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776234D0">
        <w:rPr>
          <w:rFonts w:ascii="Trebuchet MS" w:hAnsi="Trebuchet MS" w:cs="Times New Roman"/>
          <w:b/>
          <w:bCs/>
          <w:sz w:val="24"/>
          <w:szCs w:val="24"/>
        </w:rPr>
        <w:t>Time</w:t>
      </w:r>
      <w:r w:rsidRPr="776234D0">
        <w:rPr>
          <w:rFonts w:ascii="Trebuchet MS" w:hAnsi="Trebuchet MS" w:cs="Times New Roman"/>
          <w:sz w:val="24"/>
          <w:szCs w:val="24"/>
        </w:rPr>
        <w:t xml:space="preserve">: </w:t>
      </w:r>
      <w:r w:rsidR="00F01D4A">
        <w:rPr>
          <w:rFonts w:ascii="Trebuchet MS" w:hAnsi="Trebuchet MS" w:cs="Times New Roman"/>
          <w:sz w:val="24"/>
          <w:szCs w:val="24"/>
        </w:rPr>
        <w:t>3 weeks</w:t>
      </w:r>
    </w:p>
    <w:p w14:paraId="2D1F318D" w14:textId="015BAB3F" w:rsidR="776234D0" w:rsidRDefault="776234D0" w:rsidP="776234D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2845222E" w14:textId="32AC811B" w:rsidR="00F00D69" w:rsidRDefault="776234D0" w:rsidP="776234D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776234D0">
        <w:rPr>
          <w:rFonts w:ascii="Trebuchet MS" w:hAnsi="Trebuchet MS" w:cs="Times New Roman"/>
          <w:b/>
          <w:bCs/>
          <w:sz w:val="24"/>
          <w:szCs w:val="24"/>
        </w:rPr>
        <w:t>Credit</w:t>
      </w:r>
      <w:r w:rsidRPr="776234D0">
        <w:rPr>
          <w:rFonts w:ascii="Trebuchet MS" w:hAnsi="Trebuchet MS" w:cs="Times New Roman"/>
          <w:sz w:val="24"/>
          <w:szCs w:val="24"/>
        </w:rPr>
        <w:t>: 2 (or 3?) learning guides or one “unit” of credit</w:t>
      </w:r>
      <w:r w:rsidR="009F1433">
        <w:rPr>
          <w:rFonts w:ascii="Trebuchet MS" w:hAnsi="Trebuchet MS" w:cs="Times New Roman"/>
          <w:sz w:val="24"/>
          <w:szCs w:val="24"/>
        </w:rPr>
        <w:t xml:space="preserve"> in each subject</w:t>
      </w:r>
    </w:p>
    <w:p w14:paraId="5796FAA8" w14:textId="7997FCC5" w:rsidR="776234D0" w:rsidRDefault="776234D0" w:rsidP="776234D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7BBB5E96" w14:textId="7FA27A2C" w:rsidR="776234D0" w:rsidRDefault="776234D0" w:rsidP="776234D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776234D0">
        <w:rPr>
          <w:rFonts w:ascii="Trebuchet MS" w:hAnsi="Trebuchet MS" w:cs="Times New Roman"/>
          <w:b/>
          <w:bCs/>
          <w:sz w:val="24"/>
          <w:szCs w:val="24"/>
        </w:rPr>
        <w:t>Suggested Evaluation</w:t>
      </w:r>
      <w:r w:rsidR="009F1433">
        <w:rPr>
          <w:rFonts w:ascii="Trebuchet MS" w:hAnsi="Trebuchet MS" w:cs="Times New Roman"/>
          <w:sz w:val="24"/>
          <w:szCs w:val="24"/>
        </w:rPr>
        <w:t xml:space="preserve">: </w:t>
      </w:r>
      <w:r w:rsidRPr="776234D0">
        <w:rPr>
          <w:rFonts w:ascii="Trebuchet MS" w:hAnsi="Trebuchet MS" w:cs="Times New Roman"/>
          <w:i/>
          <w:iCs/>
          <w:sz w:val="24"/>
          <w:szCs w:val="24"/>
        </w:rPr>
        <w:t>curricular content</w:t>
      </w:r>
      <w:r w:rsidR="006C1C77">
        <w:rPr>
          <w:rFonts w:ascii="Trebuchet MS" w:hAnsi="Trebuchet MS" w:cs="Times New Roman"/>
          <w:i/>
          <w:iCs/>
          <w:sz w:val="24"/>
          <w:szCs w:val="24"/>
        </w:rPr>
        <w:t xml:space="preserve"> (20%)</w:t>
      </w:r>
      <w:r w:rsidRPr="776234D0">
        <w:rPr>
          <w:rFonts w:ascii="Trebuchet MS" w:hAnsi="Trebuchet MS" w:cs="Times New Roman"/>
          <w:sz w:val="24"/>
          <w:szCs w:val="24"/>
        </w:rPr>
        <w:t xml:space="preserve">, </w:t>
      </w:r>
      <w:r w:rsidR="009F1433" w:rsidRPr="009F1433">
        <w:rPr>
          <w:rFonts w:ascii="Trebuchet MS" w:hAnsi="Trebuchet MS" w:cs="Times New Roman"/>
          <w:i/>
          <w:sz w:val="24"/>
          <w:szCs w:val="24"/>
        </w:rPr>
        <w:t>process</w:t>
      </w:r>
      <w:r w:rsidR="006C1C77">
        <w:rPr>
          <w:rFonts w:ascii="Trebuchet MS" w:hAnsi="Trebuchet MS" w:cs="Times New Roman"/>
          <w:i/>
          <w:sz w:val="24"/>
          <w:szCs w:val="24"/>
        </w:rPr>
        <w:t xml:space="preserve"> (60%)</w:t>
      </w:r>
      <w:r w:rsidR="009F1433" w:rsidRPr="009F1433">
        <w:rPr>
          <w:rFonts w:ascii="Trebuchet MS" w:hAnsi="Trebuchet MS" w:cs="Times New Roman"/>
          <w:i/>
          <w:sz w:val="24"/>
          <w:szCs w:val="24"/>
        </w:rPr>
        <w:t>,</w:t>
      </w:r>
      <w:r w:rsidR="009F1433">
        <w:rPr>
          <w:rFonts w:ascii="Trebuchet MS" w:hAnsi="Trebuchet MS" w:cs="Times New Roman"/>
          <w:sz w:val="24"/>
          <w:szCs w:val="24"/>
        </w:rPr>
        <w:t xml:space="preserve"> </w:t>
      </w:r>
      <w:r w:rsidRPr="776234D0">
        <w:rPr>
          <w:rFonts w:ascii="Trebuchet MS" w:hAnsi="Trebuchet MS" w:cs="Times New Roman"/>
          <w:i/>
          <w:iCs/>
          <w:sz w:val="24"/>
          <w:szCs w:val="24"/>
        </w:rPr>
        <w:t>final project</w:t>
      </w:r>
      <w:r w:rsidR="006C1C77">
        <w:rPr>
          <w:rFonts w:ascii="Trebuchet MS" w:hAnsi="Trebuchet MS" w:cs="Times New Roman"/>
          <w:i/>
          <w:iCs/>
          <w:sz w:val="24"/>
          <w:szCs w:val="24"/>
        </w:rPr>
        <w:t xml:space="preserve"> (20%)</w:t>
      </w:r>
      <w:r w:rsidRPr="776234D0">
        <w:rPr>
          <w:rFonts w:ascii="Trebuchet MS" w:hAnsi="Trebuchet MS" w:cs="Times New Roman"/>
          <w:sz w:val="24"/>
          <w:szCs w:val="24"/>
        </w:rPr>
        <w:t xml:space="preserve"> </w:t>
      </w:r>
    </w:p>
    <w:p w14:paraId="37DEDFD3" w14:textId="27344100" w:rsidR="776234D0" w:rsidRDefault="776234D0" w:rsidP="776234D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17B32A0F" w14:textId="77777777" w:rsidR="004364AD" w:rsidRPr="004364AD" w:rsidRDefault="009F1433" w:rsidP="003D1CA9">
      <w:pPr>
        <w:spacing w:after="0" w:line="240" w:lineRule="auto"/>
        <w:rPr>
          <w:rFonts w:ascii="Trebuchet MS" w:hAnsi="Trebuchet MS" w:cs="Times New Roman"/>
          <w:b/>
          <w:sz w:val="24"/>
          <w:szCs w:val="24"/>
          <w:u w:val="single"/>
        </w:rPr>
      </w:pPr>
      <w:r w:rsidRPr="004364AD">
        <w:rPr>
          <w:rFonts w:ascii="Trebuchet MS" w:hAnsi="Trebuchet MS" w:cs="Times New Roman"/>
          <w:b/>
          <w:sz w:val="24"/>
          <w:szCs w:val="24"/>
          <w:u w:val="single"/>
        </w:rPr>
        <w:t>SCHEDULE</w:t>
      </w:r>
    </w:p>
    <w:p w14:paraId="61A51BC7" w14:textId="4F612D5B" w:rsidR="00EA78D9" w:rsidRDefault="00AA0B66" w:rsidP="003D1CA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 </w:t>
      </w:r>
    </w:p>
    <w:p w14:paraId="33391A5E" w14:textId="77777777" w:rsidR="00AE3EF3" w:rsidRDefault="009F1433" w:rsidP="00AE3EF3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1</w:t>
      </w:r>
      <w:r w:rsidRPr="009F1433">
        <w:rPr>
          <w:rFonts w:ascii="Trebuchet MS" w:hAnsi="Trebuchet MS" w:cs="Times New Roman"/>
          <w:sz w:val="24"/>
          <w:szCs w:val="24"/>
          <w:vertAlign w:val="superscript"/>
        </w:rPr>
        <w:t>st</w:t>
      </w:r>
      <w:r>
        <w:rPr>
          <w:rFonts w:ascii="Trebuchet MS" w:hAnsi="Trebuchet MS" w:cs="Times New Roman"/>
          <w:sz w:val="24"/>
          <w:szCs w:val="24"/>
        </w:rPr>
        <w:t xml:space="preserve"> class</w:t>
      </w:r>
      <w:r w:rsidR="00A9022B">
        <w:rPr>
          <w:rFonts w:ascii="Trebuchet MS" w:hAnsi="Trebuchet MS" w:cs="Times New Roman"/>
          <w:sz w:val="24"/>
          <w:szCs w:val="24"/>
        </w:rPr>
        <w:t xml:space="preserve"> (</w:t>
      </w:r>
      <w:r w:rsidR="008272F5">
        <w:rPr>
          <w:rFonts w:ascii="Trebuchet MS" w:hAnsi="Trebuchet MS" w:cs="Times New Roman"/>
          <w:sz w:val="24"/>
          <w:szCs w:val="24"/>
        </w:rPr>
        <w:t>Wed, Oct 24</w:t>
      </w:r>
      <w:r w:rsidR="008272F5" w:rsidRPr="008272F5">
        <w:rPr>
          <w:rFonts w:ascii="Trebuchet MS" w:hAnsi="Trebuchet MS" w:cs="Times New Roman"/>
          <w:sz w:val="24"/>
          <w:szCs w:val="24"/>
          <w:vertAlign w:val="superscript"/>
        </w:rPr>
        <w:t>th</w:t>
      </w:r>
      <w:r w:rsidR="008272F5">
        <w:rPr>
          <w:rFonts w:ascii="Trebuchet MS" w:hAnsi="Trebuchet MS" w:cs="Times New Roman"/>
          <w:sz w:val="24"/>
          <w:szCs w:val="24"/>
        </w:rPr>
        <w:t>?</w:t>
      </w:r>
      <w:r w:rsidR="00A9022B">
        <w:rPr>
          <w:rFonts w:ascii="Trebuchet MS" w:hAnsi="Trebuchet MS" w:cs="Times New Roman"/>
          <w:sz w:val="24"/>
          <w:szCs w:val="24"/>
        </w:rPr>
        <w:t>)</w:t>
      </w:r>
      <w:r>
        <w:rPr>
          <w:rFonts w:ascii="Trebuchet MS" w:hAnsi="Trebuchet MS" w:cs="Times New Roman"/>
          <w:sz w:val="24"/>
          <w:szCs w:val="24"/>
        </w:rPr>
        <w:t xml:space="preserve">:  </w:t>
      </w:r>
    </w:p>
    <w:p w14:paraId="628FDF76" w14:textId="6395C0A0" w:rsidR="004364AD" w:rsidRDefault="776234D0" w:rsidP="00AE3EF3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4364AD">
        <w:rPr>
          <w:rFonts w:ascii="Trebuchet MS" w:hAnsi="Trebuchet MS" w:cs="Times New Roman"/>
          <w:b/>
          <w:sz w:val="24"/>
          <w:szCs w:val="24"/>
        </w:rPr>
        <w:t>overview</w:t>
      </w:r>
      <w:r w:rsidRPr="00AE3EF3">
        <w:rPr>
          <w:rFonts w:ascii="Trebuchet MS" w:hAnsi="Trebuchet MS" w:cs="Times New Roman"/>
          <w:sz w:val="24"/>
          <w:szCs w:val="24"/>
        </w:rPr>
        <w:t xml:space="preserve"> </w:t>
      </w:r>
      <w:r w:rsidR="00215005" w:rsidRPr="00AE3EF3">
        <w:rPr>
          <w:rFonts w:ascii="Trebuchet MS" w:hAnsi="Trebuchet MS" w:cs="Times New Roman"/>
          <w:sz w:val="24"/>
          <w:szCs w:val="24"/>
        </w:rPr>
        <w:t xml:space="preserve">introduction by Baker </w:t>
      </w:r>
      <w:r w:rsidRPr="00AE3EF3">
        <w:rPr>
          <w:rFonts w:ascii="Trebuchet MS" w:hAnsi="Trebuchet MS" w:cs="Times New Roman"/>
          <w:sz w:val="24"/>
          <w:szCs w:val="24"/>
        </w:rPr>
        <w:t xml:space="preserve">in library, </w:t>
      </w:r>
      <w:r w:rsidR="009F1433" w:rsidRPr="00AE3EF3">
        <w:rPr>
          <w:rFonts w:ascii="Trebuchet MS" w:hAnsi="Trebuchet MS" w:cs="Times New Roman"/>
          <w:sz w:val="24"/>
          <w:szCs w:val="24"/>
        </w:rPr>
        <w:t>4</w:t>
      </w:r>
      <w:r w:rsidR="004364AD">
        <w:rPr>
          <w:rFonts w:ascii="Trebuchet MS" w:hAnsi="Trebuchet MS" w:cs="Times New Roman"/>
          <w:sz w:val="24"/>
          <w:szCs w:val="24"/>
        </w:rPr>
        <w:t xml:space="preserve"> choices given</w:t>
      </w:r>
    </w:p>
    <w:p w14:paraId="7A25039F" w14:textId="7109D22B" w:rsidR="004364AD" w:rsidRDefault="776234D0" w:rsidP="00AE3EF3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AE3EF3">
        <w:rPr>
          <w:rFonts w:ascii="Trebuchet MS" w:hAnsi="Trebuchet MS" w:cs="Times New Roman"/>
          <w:sz w:val="24"/>
          <w:szCs w:val="24"/>
        </w:rPr>
        <w:t xml:space="preserve">students get a chance to </w:t>
      </w:r>
      <w:r w:rsidR="004364AD">
        <w:rPr>
          <w:rFonts w:ascii="Trebuchet MS" w:hAnsi="Trebuchet MS" w:cs="Times New Roman"/>
          <w:sz w:val="24"/>
          <w:szCs w:val="24"/>
        </w:rPr>
        <w:t xml:space="preserve">choose </w:t>
      </w:r>
      <w:r w:rsidRPr="00AE3EF3">
        <w:rPr>
          <w:rFonts w:ascii="Trebuchet MS" w:hAnsi="Trebuchet MS" w:cs="Times New Roman"/>
          <w:sz w:val="24"/>
          <w:szCs w:val="24"/>
        </w:rPr>
        <w:t>their topic</w:t>
      </w:r>
      <w:r w:rsidR="004364AD">
        <w:rPr>
          <w:rFonts w:ascii="Trebuchet MS" w:hAnsi="Trebuchet MS" w:cs="Times New Roman"/>
          <w:sz w:val="24"/>
          <w:szCs w:val="24"/>
        </w:rPr>
        <w:t>, one partner,</w:t>
      </w:r>
      <w:r w:rsidRPr="00AE3EF3">
        <w:rPr>
          <w:rFonts w:ascii="Trebuchet MS" w:hAnsi="Trebuchet MS" w:cs="Times New Roman"/>
          <w:sz w:val="24"/>
          <w:szCs w:val="24"/>
        </w:rPr>
        <w:t xml:space="preserve"> and </w:t>
      </w:r>
      <w:r w:rsidR="004364AD">
        <w:rPr>
          <w:rFonts w:ascii="Trebuchet MS" w:hAnsi="Trebuchet MS" w:cs="Times New Roman"/>
          <w:sz w:val="24"/>
          <w:szCs w:val="24"/>
        </w:rPr>
        <w:t xml:space="preserve">they </w:t>
      </w:r>
      <w:r w:rsidRPr="00AE3EF3">
        <w:rPr>
          <w:rFonts w:ascii="Trebuchet MS" w:hAnsi="Trebuchet MS" w:cs="Times New Roman"/>
          <w:sz w:val="24"/>
          <w:szCs w:val="24"/>
        </w:rPr>
        <w:t xml:space="preserve">sign </w:t>
      </w:r>
      <w:r w:rsidR="009F1433" w:rsidRPr="00AE3EF3">
        <w:rPr>
          <w:rFonts w:ascii="Trebuchet MS" w:hAnsi="Trebuchet MS" w:cs="Times New Roman"/>
          <w:sz w:val="24"/>
          <w:szCs w:val="24"/>
        </w:rPr>
        <w:t>up</w:t>
      </w:r>
      <w:r w:rsidR="00AE3EF3" w:rsidRPr="00AE3EF3">
        <w:rPr>
          <w:rFonts w:ascii="Trebuchet MS" w:hAnsi="Trebuchet MS" w:cs="Times New Roman"/>
          <w:sz w:val="24"/>
          <w:szCs w:val="24"/>
        </w:rPr>
        <w:t xml:space="preserve">. </w:t>
      </w:r>
    </w:p>
    <w:p w14:paraId="7DAF639A" w14:textId="7F8B7A12" w:rsidR="00AE3EF3" w:rsidRPr="00AE3EF3" w:rsidRDefault="004364AD" w:rsidP="00AE3EF3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r</w:t>
      </w:r>
      <w:r w:rsidR="00AE3EF3" w:rsidRPr="00AE3EF3">
        <w:rPr>
          <w:rFonts w:ascii="Trebuchet MS" w:hAnsi="Trebuchet MS" w:cs="Times New Roman"/>
          <w:sz w:val="24"/>
          <w:szCs w:val="24"/>
        </w:rPr>
        <w:t>esearch organizers available for pick up on way out.</w:t>
      </w:r>
    </w:p>
    <w:p w14:paraId="162791EA" w14:textId="7E672585" w:rsidR="00EA78D9" w:rsidRDefault="008272F5" w:rsidP="776234D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  **teachers</w:t>
      </w:r>
      <w:r w:rsidR="00AE3EF3">
        <w:rPr>
          <w:rFonts w:ascii="Trebuchet MS" w:hAnsi="Trebuchet MS" w:cs="Times New Roman"/>
          <w:sz w:val="24"/>
          <w:szCs w:val="24"/>
        </w:rPr>
        <w:t xml:space="preserve"> collaborate </w:t>
      </w:r>
      <w:r w:rsidR="004364AD">
        <w:rPr>
          <w:rFonts w:ascii="Trebuchet MS" w:hAnsi="Trebuchet MS" w:cs="Times New Roman"/>
          <w:sz w:val="24"/>
          <w:szCs w:val="24"/>
        </w:rPr>
        <w:t xml:space="preserve">next two days </w:t>
      </w:r>
      <w:r w:rsidR="00AE3EF3">
        <w:rPr>
          <w:rFonts w:ascii="Trebuchet MS" w:hAnsi="Trebuchet MS" w:cs="Times New Roman"/>
          <w:sz w:val="24"/>
          <w:szCs w:val="24"/>
        </w:rPr>
        <w:t>and</w:t>
      </w:r>
      <w:r>
        <w:rPr>
          <w:rFonts w:ascii="Trebuchet MS" w:hAnsi="Trebuchet MS" w:cs="Times New Roman"/>
          <w:sz w:val="24"/>
          <w:szCs w:val="24"/>
        </w:rPr>
        <w:t xml:space="preserve"> assign pairs to groups of four</w:t>
      </w:r>
      <w:r w:rsidR="00AE3EF3">
        <w:rPr>
          <w:rFonts w:ascii="Trebuchet MS" w:hAnsi="Trebuchet MS" w:cs="Times New Roman"/>
          <w:sz w:val="24"/>
          <w:szCs w:val="24"/>
        </w:rPr>
        <w:t xml:space="preserve"> (</w:t>
      </w:r>
      <w:r w:rsidR="004364AD">
        <w:rPr>
          <w:rFonts w:ascii="Trebuchet MS" w:hAnsi="Trebuchet MS" w:cs="Times New Roman"/>
          <w:sz w:val="24"/>
          <w:szCs w:val="24"/>
        </w:rPr>
        <w:t xml:space="preserve">to ensure </w:t>
      </w:r>
      <w:r w:rsidR="00AE3EF3">
        <w:rPr>
          <w:rFonts w:ascii="Trebuchet MS" w:hAnsi="Trebuchet MS" w:cs="Times New Roman"/>
          <w:sz w:val="24"/>
          <w:szCs w:val="24"/>
        </w:rPr>
        <w:t>mixed ability groups)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215005">
        <w:rPr>
          <w:rFonts w:ascii="Trebuchet MS" w:hAnsi="Trebuchet MS" w:cs="Times New Roman"/>
          <w:sz w:val="24"/>
          <w:szCs w:val="24"/>
        </w:rPr>
        <w:t>and decide on room assignment for</w:t>
      </w:r>
      <w:r w:rsidR="004364AD">
        <w:rPr>
          <w:rFonts w:ascii="Trebuchet MS" w:hAnsi="Trebuchet MS" w:cs="Times New Roman"/>
          <w:sz w:val="24"/>
          <w:szCs w:val="24"/>
        </w:rPr>
        <w:t xml:space="preserve"> each group, according to topic chosen, </w:t>
      </w:r>
      <w:r w:rsidR="00AE3EF3">
        <w:rPr>
          <w:rFonts w:ascii="Trebuchet MS" w:hAnsi="Trebuchet MS" w:cs="Times New Roman"/>
          <w:sz w:val="24"/>
          <w:szCs w:val="24"/>
        </w:rPr>
        <w:t>for</w:t>
      </w:r>
      <w:r w:rsidR="00215005">
        <w:rPr>
          <w:rFonts w:ascii="Trebuchet MS" w:hAnsi="Trebuchet MS" w:cs="Times New Roman"/>
          <w:sz w:val="24"/>
          <w:szCs w:val="24"/>
        </w:rPr>
        <w:t xml:space="preserve"> next class </w:t>
      </w:r>
      <w:r w:rsidR="00AE3EF3">
        <w:rPr>
          <w:rFonts w:ascii="Trebuchet MS" w:hAnsi="Trebuchet MS" w:cs="Times New Roman"/>
          <w:sz w:val="24"/>
          <w:szCs w:val="24"/>
        </w:rPr>
        <w:t>(Mon)</w:t>
      </w:r>
      <w:r>
        <w:rPr>
          <w:rFonts w:ascii="Trebuchet MS" w:hAnsi="Trebuchet MS" w:cs="Times New Roman"/>
          <w:sz w:val="24"/>
          <w:szCs w:val="24"/>
        </w:rPr>
        <w:t xml:space="preserve">. </w:t>
      </w:r>
    </w:p>
    <w:p w14:paraId="6B83F503" w14:textId="7EB76720" w:rsidR="776234D0" w:rsidRDefault="776234D0" w:rsidP="776234D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56175C85" w14:textId="5D45AFCA" w:rsidR="004364AD" w:rsidRDefault="009F1433" w:rsidP="776234D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2</w:t>
      </w:r>
      <w:r w:rsidRPr="009F1433">
        <w:rPr>
          <w:rFonts w:ascii="Trebuchet MS" w:hAnsi="Trebuchet MS" w:cs="Times New Roman"/>
          <w:sz w:val="24"/>
          <w:szCs w:val="24"/>
          <w:vertAlign w:val="superscript"/>
        </w:rPr>
        <w:t>nd</w:t>
      </w:r>
      <w:r>
        <w:rPr>
          <w:rFonts w:ascii="Trebuchet MS" w:hAnsi="Trebuchet MS" w:cs="Times New Roman"/>
          <w:sz w:val="24"/>
          <w:szCs w:val="24"/>
        </w:rPr>
        <w:t xml:space="preserve"> class</w:t>
      </w:r>
      <w:r w:rsidR="008272F5">
        <w:rPr>
          <w:rFonts w:ascii="Trebuchet MS" w:hAnsi="Trebuchet MS" w:cs="Times New Roman"/>
          <w:sz w:val="24"/>
          <w:szCs w:val="24"/>
        </w:rPr>
        <w:t xml:space="preserve"> (Mon, Oct 29</w:t>
      </w:r>
      <w:r w:rsidR="008272F5" w:rsidRPr="000472B6">
        <w:rPr>
          <w:rFonts w:ascii="Trebuchet MS" w:hAnsi="Trebuchet MS" w:cs="Times New Roman"/>
          <w:sz w:val="24"/>
          <w:szCs w:val="24"/>
          <w:vertAlign w:val="superscript"/>
        </w:rPr>
        <w:t>th</w:t>
      </w:r>
      <w:r w:rsidR="00A9022B">
        <w:rPr>
          <w:rFonts w:ascii="Trebuchet MS" w:hAnsi="Trebuchet MS" w:cs="Times New Roman"/>
          <w:sz w:val="24"/>
          <w:szCs w:val="24"/>
        </w:rPr>
        <w:t>)</w:t>
      </w:r>
      <w:r>
        <w:rPr>
          <w:rFonts w:ascii="Trebuchet MS" w:hAnsi="Trebuchet MS" w:cs="Times New Roman"/>
          <w:sz w:val="24"/>
          <w:szCs w:val="24"/>
        </w:rPr>
        <w:t xml:space="preserve">: </w:t>
      </w:r>
    </w:p>
    <w:p w14:paraId="203D0685" w14:textId="77777777" w:rsidR="004364AD" w:rsidRDefault="00215005" w:rsidP="004364AD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4364AD">
        <w:rPr>
          <w:rFonts w:ascii="Trebuchet MS" w:hAnsi="Trebuchet MS" w:cs="Times New Roman"/>
          <w:sz w:val="24"/>
          <w:szCs w:val="24"/>
        </w:rPr>
        <w:t xml:space="preserve">move to </w:t>
      </w:r>
      <w:r w:rsidR="00AE3EF3" w:rsidRPr="004364AD">
        <w:rPr>
          <w:rFonts w:ascii="Trebuchet MS" w:hAnsi="Trebuchet MS" w:cs="Times New Roman"/>
          <w:sz w:val="24"/>
          <w:szCs w:val="24"/>
        </w:rPr>
        <w:t xml:space="preserve">assigned rooms by </w:t>
      </w:r>
      <w:r w:rsidRPr="004364AD">
        <w:rPr>
          <w:rFonts w:ascii="Trebuchet MS" w:hAnsi="Trebuchet MS" w:cs="Times New Roman"/>
          <w:sz w:val="24"/>
          <w:szCs w:val="24"/>
        </w:rPr>
        <w:t>topic</w:t>
      </w:r>
      <w:r w:rsidR="00AE3EF3" w:rsidRPr="004364AD">
        <w:rPr>
          <w:rFonts w:ascii="Trebuchet MS" w:hAnsi="Trebuchet MS" w:cs="Times New Roman"/>
          <w:sz w:val="24"/>
          <w:szCs w:val="24"/>
        </w:rPr>
        <w:t xml:space="preserve"> for class discussion</w:t>
      </w:r>
      <w:r w:rsidRPr="004364AD">
        <w:rPr>
          <w:rFonts w:ascii="Trebuchet MS" w:hAnsi="Trebuchet MS" w:cs="Times New Roman"/>
          <w:sz w:val="24"/>
          <w:szCs w:val="24"/>
        </w:rPr>
        <w:t xml:space="preserve"> </w:t>
      </w:r>
      <w:r w:rsidR="00AE3EF3" w:rsidRPr="004364AD">
        <w:rPr>
          <w:rFonts w:ascii="Trebuchet MS" w:hAnsi="Trebuchet MS" w:cs="Times New Roman"/>
          <w:sz w:val="24"/>
          <w:szCs w:val="24"/>
        </w:rPr>
        <w:t>(</w:t>
      </w:r>
      <w:r w:rsidRPr="004364AD">
        <w:rPr>
          <w:rFonts w:ascii="Trebuchet MS" w:hAnsi="Trebuchet MS" w:cs="Times New Roman"/>
          <w:sz w:val="24"/>
          <w:szCs w:val="24"/>
        </w:rPr>
        <w:t>will not be “your” class as groups may be intermixed so will be split amongst teachers</w:t>
      </w:r>
      <w:r w:rsidR="00AE3EF3" w:rsidRPr="004364AD">
        <w:rPr>
          <w:rFonts w:ascii="Trebuchet MS" w:hAnsi="Trebuchet MS" w:cs="Times New Roman"/>
          <w:sz w:val="24"/>
          <w:szCs w:val="24"/>
        </w:rPr>
        <w:t>)</w:t>
      </w:r>
    </w:p>
    <w:p w14:paraId="67EF10F7" w14:textId="7B1E69FD" w:rsidR="004364AD" w:rsidRPr="004364AD" w:rsidRDefault="00215005" w:rsidP="004364AD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4364AD">
        <w:rPr>
          <w:rFonts w:ascii="Trebuchet MS" w:hAnsi="Trebuchet MS" w:cs="Times New Roman"/>
          <w:b/>
          <w:sz w:val="24"/>
          <w:szCs w:val="24"/>
        </w:rPr>
        <w:t>empathy</w:t>
      </w:r>
      <w:r w:rsidRPr="004364AD">
        <w:rPr>
          <w:rFonts w:ascii="Trebuchet MS" w:hAnsi="Trebuchet MS" w:cs="Times New Roman"/>
          <w:sz w:val="24"/>
          <w:szCs w:val="24"/>
        </w:rPr>
        <w:t xml:space="preserve"> perspective where students read together an article or watch a video</w:t>
      </w:r>
      <w:r w:rsidR="004364AD">
        <w:rPr>
          <w:rFonts w:ascii="Trebuchet MS" w:hAnsi="Trebuchet MS" w:cs="Times New Roman"/>
          <w:sz w:val="24"/>
          <w:szCs w:val="24"/>
        </w:rPr>
        <w:t xml:space="preserve"> (suggestions/examples provided by Baker)</w:t>
      </w:r>
      <w:r w:rsidRPr="004364AD">
        <w:rPr>
          <w:rFonts w:ascii="Trebuchet MS" w:hAnsi="Trebuchet MS" w:cs="Times New Roman"/>
          <w:sz w:val="24"/>
          <w:szCs w:val="24"/>
        </w:rPr>
        <w:t xml:space="preserve"> and have a class discussion</w:t>
      </w:r>
      <w:r w:rsidR="004364AD">
        <w:rPr>
          <w:rFonts w:ascii="Trebuchet MS" w:hAnsi="Trebuchet MS" w:cs="Times New Roman"/>
          <w:sz w:val="24"/>
          <w:szCs w:val="24"/>
        </w:rPr>
        <w:t xml:space="preserve"> (or small group work?)</w:t>
      </w:r>
      <w:r w:rsidRPr="004364AD">
        <w:rPr>
          <w:rFonts w:ascii="Trebuchet MS" w:hAnsi="Trebuchet MS" w:cs="Times New Roman"/>
          <w:sz w:val="24"/>
          <w:szCs w:val="24"/>
        </w:rPr>
        <w:t xml:space="preserve">, have to dig deep to figure out whose voice is not heard, who is most affected, what is the </w:t>
      </w:r>
      <w:r w:rsidRPr="004364AD">
        <w:rPr>
          <w:rFonts w:ascii="Trebuchet MS" w:hAnsi="Trebuchet MS" w:cs="Times New Roman"/>
          <w:b/>
          <w:sz w:val="24"/>
          <w:szCs w:val="24"/>
        </w:rPr>
        <w:t>personal</w:t>
      </w:r>
      <w:r w:rsidRPr="004364AD">
        <w:rPr>
          <w:rFonts w:ascii="Trebuchet MS" w:hAnsi="Trebuchet MS" w:cs="Times New Roman"/>
          <w:sz w:val="24"/>
          <w:szCs w:val="24"/>
        </w:rPr>
        <w:t xml:space="preserve"> factor in this issue</w:t>
      </w:r>
      <w:r w:rsidR="004364AD">
        <w:rPr>
          <w:rFonts w:ascii="Trebuchet MS" w:hAnsi="Trebuchet MS" w:cs="Times New Roman"/>
          <w:sz w:val="24"/>
          <w:szCs w:val="24"/>
        </w:rPr>
        <w:br/>
      </w:r>
      <w:r w:rsidR="004364AD" w:rsidRPr="004364AD">
        <w:rPr>
          <w:rFonts w:ascii="Trebuchet MS" w:hAnsi="Trebuchet MS" w:cs="Times New Roman"/>
          <w:sz w:val="24"/>
          <w:szCs w:val="24"/>
        </w:rPr>
        <w:t xml:space="preserve">**teachers </w:t>
      </w:r>
      <w:r w:rsidR="004364AD">
        <w:rPr>
          <w:rFonts w:ascii="Trebuchet MS" w:hAnsi="Trebuchet MS" w:cs="Times New Roman"/>
          <w:sz w:val="24"/>
          <w:szCs w:val="24"/>
        </w:rPr>
        <w:t xml:space="preserve">(in pairs? Singles?) </w:t>
      </w:r>
      <w:r w:rsidR="004364AD" w:rsidRPr="004364AD">
        <w:rPr>
          <w:rFonts w:ascii="Trebuchet MS" w:hAnsi="Trebuchet MS" w:cs="Times New Roman"/>
          <w:sz w:val="24"/>
          <w:szCs w:val="24"/>
        </w:rPr>
        <w:t>will have to decide which topic they want to lead the empathy discussion</w:t>
      </w:r>
      <w:r w:rsidR="004364AD">
        <w:rPr>
          <w:rFonts w:ascii="Trebuchet MS" w:hAnsi="Trebuchet MS" w:cs="Times New Roman"/>
          <w:sz w:val="24"/>
          <w:szCs w:val="24"/>
        </w:rPr>
        <w:t xml:space="preserve"> on</w:t>
      </w:r>
      <w:r w:rsidR="004364AD" w:rsidRPr="004364AD">
        <w:rPr>
          <w:rFonts w:ascii="Trebuchet MS" w:hAnsi="Trebuchet MS" w:cs="Times New Roman"/>
          <w:sz w:val="24"/>
          <w:szCs w:val="24"/>
        </w:rPr>
        <w:t xml:space="preserve"> but all four choices have to be covered. </w:t>
      </w:r>
    </w:p>
    <w:p w14:paraId="27DC6A39" w14:textId="06CB43E8" w:rsidR="776234D0" w:rsidRPr="004364AD" w:rsidRDefault="00215005" w:rsidP="00381134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4364AD">
        <w:rPr>
          <w:rFonts w:ascii="Trebuchet MS" w:hAnsi="Trebuchet MS" w:cs="Times New Roman"/>
          <w:sz w:val="24"/>
          <w:szCs w:val="24"/>
        </w:rPr>
        <w:t xml:space="preserve">give out research organizers </w:t>
      </w:r>
      <w:r w:rsidR="00AE3EF3" w:rsidRPr="004364AD">
        <w:rPr>
          <w:rFonts w:ascii="Trebuchet MS" w:hAnsi="Trebuchet MS" w:cs="Times New Roman"/>
          <w:sz w:val="24"/>
          <w:szCs w:val="24"/>
        </w:rPr>
        <w:t xml:space="preserve">to those who don’t have it yet. </w:t>
      </w:r>
      <w:r w:rsidR="004364AD" w:rsidRPr="004364AD">
        <w:rPr>
          <w:rFonts w:ascii="Trebuchet MS" w:hAnsi="Trebuchet MS" w:cs="Times New Roman"/>
          <w:sz w:val="24"/>
          <w:szCs w:val="24"/>
        </w:rPr>
        <w:br/>
      </w:r>
    </w:p>
    <w:p w14:paraId="0759F623" w14:textId="655D53A0" w:rsidR="004364AD" w:rsidRDefault="00AE3EF3" w:rsidP="003D1CA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3</w:t>
      </w:r>
      <w:r w:rsidRPr="00AE3EF3">
        <w:rPr>
          <w:rFonts w:ascii="Trebuchet MS" w:hAnsi="Trebuchet MS" w:cs="Times New Roman"/>
          <w:sz w:val="24"/>
          <w:szCs w:val="24"/>
          <w:vertAlign w:val="superscript"/>
        </w:rPr>
        <w:t>rd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022B">
        <w:rPr>
          <w:rFonts w:ascii="Trebuchet MS" w:hAnsi="Trebuchet MS" w:cs="Times New Roman"/>
          <w:sz w:val="24"/>
          <w:szCs w:val="24"/>
        </w:rPr>
        <w:t>class (</w:t>
      </w:r>
      <w:r w:rsidR="004364AD">
        <w:rPr>
          <w:rFonts w:ascii="Trebuchet MS" w:hAnsi="Trebuchet MS" w:cs="Times New Roman"/>
          <w:sz w:val="24"/>
          <w:szCs w:val="24"/>
        </w:rPr>
        <w:t>Tues, Oct 30</w:t>
      </w:r>
      <w:r w:rsidR="004364AD" w:rsidRPr="000472B6">
        <w:rPr>
          <w:rFonts w:ascii="Trebuchet MS" w:hAnsi="Trebuchet MS" w:cs="Times New Roman"/>
          <w:sz w:val="24"/>
          <w:szCs w:val="24"/>
          <w:vertAlign w:val="superscript"/>
        </w:rPr>
        <w:t>th</w:t>
      </w:r>
      <w:r w:rsidR="00A9022B">
        <w:rPr>
          <w:rFonts w:ascii="Trebuchet MS" w:hAnsi="Trebuchet MS" w:cs="Times New Roman"/>
          <w:sz w:val="24"/>
          <w:szCs w:val="24"/>
        </w:rPr>
        <w:t xml:space="preserve">): </w:t>
      </w:r>
    </w:p>
    <w:p w14:paraId="5AE444F5" w14:textId="0C16FCC9" w:rsidR="00175241" w:rsidRDefault="00AE3EF3" w:rsidP="004364AD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4364AD">
        <w:rPr>
          <w:rFonts w:ascii="Trebuchet MS" w:hAnsi="Trebuchet MS" w:cs="Times New Roman"/>
          <w:sz w:val="24"/>
          <w:szCs w:val="24"/>
        </w:rPr>
        <w:t>while students are in assigned rooms</w:t>
      </w:r>
      <w:r w:rsidR="004364AD" w:rsidRPr="004364AD">
        <w:rPr>
          <w:rFonts w:ascii="Trebuchet MS" w:hAnsi="Trebuchet MS" w:cs="Times New Roman"/>
          <w:sz w:val="24"/>
          <w:szCs w:val="24"/>
        </w:rPr>
        <w:t xml:space="preserve"> working</w:t>
      </w:r>
      <w:r w:rsidR="00914750">
        <w:rPr>
          <w:rFonts w:ascii="Trebuchet MS" w:hAnsi="Trebuchet MS" w:cs="Times New Roman"/>
          <w:sz w:val="24"/>
          <w:szCs w:val="24"/>
        </w:rPr>
        <w:t>/researching</w:t>
      </w:r>
      <w:r w:rsidR="004364AD" w:rsidRPr="004364AD">
        <w:rPr>
          <w:rFonts w:ascii="Trebuchet MS" w:hAnsi="Trebuchet MS" w:cs="Times New Roman"/>
          <w:sz w:val="24"/>
          <w:szCs w:val="24"/>
        </w:rPr>
        <w:t>,</w:t>
      </w:r>
      <w:r w:rsidRPr="004364AD">
        <w:rPr>
          <w:rFonts w:ascii="Trebuchet MS" w:hAnsi="Trebuchet MS" w:cs="Times New Roman"/>
          <w:sz w:val="24"/>
          <w:szCs w:val="24"/>
        </w:rPr>
        <w:t xml:space="preserve"> Baker circulates </w:t>
      </w:r>
    </w:p>
    <w:p w14:paraId="0C0F331A" w14:textId="3F483B25" w:rsidR="776234D0" w:rsidRPr="00175241" w:rsidRDefault="00AE3EF3" w:rsidP="00E35332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75241">
        <w:rPr>
          <w:rFonts w:ascii="Trebuchet MS" w:hAnsi="Trebuchet MS" w:cs="Times New Roman"/>
          <w:sz w:val="24"/>
          <w:szCs w:val="24"/>
        </w:rPr>
        <w:t>reminders on bibliography</w:t>
      </w:r>
      <w:r w:rsidR="00175241" w:rsidRPr="00175241">
        <w:rPr>
          <w:rFonts w:ascii="Trebuchet MS" w:hAnsi="Trebuchet MS" w:cs="Times New Roman"/>
          <w:sz w:val="24"/>
          <w:szCs w:val="24"/>
        </w:rPr>
        <w:t xml:space="preserve"> -</w:t>
      </w:r>
      <w:r w:rsidR="00A9022B" w:rsidRPr="00175241">
        <w:rPr>
          <w:rFonts w:ascii="Trebuchet MS" w:hAnsi="Trebuchet MS" w:cs="Times New Roman"/>
          <w:sz w:val="24"/>
          <w:szCs w:val="24"/>
        </w:rPr>
        <w:t xml:space="preserve"> referring to inquiry sheet</w:t>
      </w:r>
      <w:r w:rsidR="00175241" w:rsidRPr="00175241">
        <w:rPr>
          <w:rFonts w:ascii="Trebuchet MS" w:hAnsi="Trebuchet MS" w:cs="Times New Roman"/>
          <w:sz w:val="24"/>
          <w:szCs w:val="24"/>
        </w:rPr>
        <w:t xml:space="preserve"> -</w:t>
      </w:r>
      <w:r w:rsidR="776234D0" w:rsidRPr="00175241">
        <w:rPr>
          <w:rFonts w:ascii="Trebuchet MS" w:hAnsi="Trebuchet MS" w:cs="Times New Roman"/>
          <w:sz w:val="24"/>
          <w:szCs w:val="24"/>
        </w:rPr>
        <w:t xml:space="preserve"> </w:t>
      </w:r>
      <w:r w:rsidR="005041B1" w:rsidRPr="00175241">
        <w:rPr>
          <w:rFonts w:ascii="Trebuchet MS" w:hAnsi="Trebuchet MS" w:cs="Times New Roman"/>
          <w:sz w:val="24"/>
          <w:szCs w:val="24"/>
        </w:rPr>
        <w:t>explain</w:t>
      </w:r>
      <w:r w:rsidRPr="00175241">
        <w:rPr>
          <w:rFonts w:ascii="Trebuchet MS" w:hAnsi="Trebuchet MS" w:cs="Times New Roman"/>
          <w:sz w:val="24"/>
          <w:szCs w:val="24"/>
        </w:rPr>
        <w:t>s</w:t>
      </w:r>
      <w:r w:rsidR="005041B1" w:rsidRPr="00175241">
        <w:rPr>
          <w:rFonts w:ascii="Trebuchet MS" w:hAnsi="Trebuchet MS" w:cs="Times New Roman"/>
          <w:sz w:val="24"/>
          <w:szCs w:val="24"/>
        </w:rPr>
        <w:t xml:space="preserve"> inquiry sheet 2, </w:t>
      </w:r>
      <w:r w:rsidR="00A9022B" w:rsidRPr="00175241">
        <w:rPr>
          <w:rFonts w:ascii="Trebuchet MS" w:hAnsi="Trebuchet MS" w:cs="Times New Roman"/>
          <w:sz w:val="24"/>
          <w:szCs w:val="24"/>
        </w:rPr>
        <w:t xml:space="preserve">reminder of </w:t>
      </w:r>
      <w:r w:rsidR="776234D0" w:rsidRPr="00175241">
        <w:rPr>
          <w:rFonts w:ascii="Trebuchet MS" w:hAnsi="Trebuchet MS" w:cs="Times New Roman"/>
          <w:sz w:val="24"/>
          <w:szCs w:val="24"/>
        </w:rPr>
        <w:t xml:space="preserve">consideration given to where math fits in, </w:t>
      </w:r>
      <w:r w:rsidR="00CA6DC7">
        <w:rPr>
          <w:rFonts w:ascii="Trebuchet MS" w:hAnsi="Trebuchet MS" w:cs="Times New Roman"/>
          <w:sz w:val="24"/>
          <w:szCs w:val="24"/>
        </w:rPr>
        <w:t>etc.</w:t>
      </w:r>
      <w:r w:rsidR="00175241" w:rsidRPr="00175241">
        <w:rPr>
          <w:rFonts w:ascii="Trebuchet MS" w:hAnsi="Trebuchet MS" w:cs="Times New Roman"/>
          <w:sz w:val="24"/>
          <w:szCs w:val="24"/>
        </w:rPr>
        <w:br/>
      </w:r>
      <w:r w:rsidR="00A9022B" w:rsidRPr="00175241">
        <w:rPr>
          <w:rFonts w:ascii="Trebuchet MS" w:hAnsi="Trebuchet MS" w:cs="Times New Roman"/>
          <w:sz w:val="24"/>
          <w:szCs w:val="24"/>
        </w:rPr>
        <w:t xml:space="preserve">*each student </w:t>
      </w:r>
      <w:r w:rsidR="00175241" w:rsidRPr="00175241">
        <w:rPr>
          <w:rFonts w:ascii="Trebuchet MS" w:hAnsi="Trebuchet MS" w:cs="Times New Roman"/>
          <w:sz w:val="24"/>
          <w:szCs w:val="24"/>
        </w:rPr>
        <w:t>will submit</w:t>
      </w:r>
      <w:r w:rsidR="776234D0" w:rsidRPr="00175241">
        <w:rPr>
          <w:rFonts w:ascii="Trebuchet MS" w:hAnsi="Trebuchet MS" w:cs="Times New Roman"/>
          <w:sz w:val="24"/>
          <w:szCs w:val="24"/>
        </w:rPr>
        <w:t xml:space="preserve"> individual inquiry sheet with diffe</w:t>
      </w:r>
      <w:r w:rsidR="00F01D4A" w:rsidRPr="00175241">
        <w:rPr>
          <w:rFonts w:ascii="Trebuchet MS" w:hAnsi="Trebuchet MS" w:cs="Times New Roman"/>
          <w:sz w:val="24"/>
          <w:szCs w:val="24"/>
        </w:rPr>
        <w:t>rent sources</w:t>
      </w:r>
      <w:r w:rsidR="776234D0" w:rsidRPr="00175241">
        <w:rPr>
          <w:rFonts w:ascii="Trebuchet MS" w:hAnsi="Trebuchet MS" w:cs="Times New Roman"/>
          <w:sz w:val="24"/>
          <w:szCs w:val="24"/>
        </w:rPr>
        <w:t xml:space="preserve"> </w:t>
      </w:r>
      <w:r w:rsidR="00175241">
        <w:rPr>
          <w:rFonts w:ascii="Trebuchet MS" w:hAnsi="Trebuchet MS" w:cs="Times New Roman"/>
          <w:sz w:val="24"/>
          <w:szCs w:val="24"/>
        </w:rPr>
        <w:br/>
      </w:r>
    </w:p>
    <w:p w14:paraId="62C515CB" w14:textId="0A59FE5F" w:rsidR="00175241" w:rsidRDefault="00AE3EF3" w:rsidP="003D1CA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4</w:t>
      </w:r>
      <w:r w:rsidRPr="00AE3EF3">
        <w:rPr>
          <w:rFonts w:ascii="Trebuchet MS" w:hAnsi="Trebuchet MS" w:cs="Times New Roman"/>
          <w:sz w:val="24"/>
          <w:szCs w:val="24"/>
          <w:vertAlign w:val="superscript"/>
        </w:rPr>
        <w:t>th</w:t>
      </w:r>
      <w:r w:rsidR="000472B6">
        <w:rPr>
          <w:rFonts w:ascii="Trebuchet MS" w:hAnsi="Trebuchet MS" w:cs="Times New Roman"/>
          <w:sz w:val="24"/>
          <w:szCs w:val="24"/>
        </w:rPr>
        <w:t xml:space="preserve"> to 8</w:t>
      </w:r>
      <w:r>
        <w:rPr>
          <w:rFonts w:ascii="Trebuchet MS" w:hAnsi="Trebuchet MS" w:cs="Times New Roman"/>
          <w:sz w:val="24"/>
          <w:szCs w:val="24"/>
        </w:rPr>
        <w:t>th</w:t>
      </w:r>
      <w:r w:rsidR="00A9022B">
        <w:rPr>
          <w:rFonts w:ascii="Trebuchet MS" w:hAnsi="Trebuchet MS" w:cs="Times New Roman"/>
          <w:sz w:val="24"/>
          <w:szCs w:val="24"/>
        </w:rPr>
        <w:t xml:space="preserve"> class</w:t>
      </w:r>
      <w:r w:rsidR="0046751A">
        <w:rPr>
          <w:rFonts w:ascii="Trebuchet MS" w:hAnsi="Trebuchet MS" w:cs="Times New Roman"/>
          <w:sz w:val="24"/>
          <w:szCs w:val="24"/>
        </w:rPr>
        <w:t xml:space="preserve"> (</w:t>
      </w:r>
      <w:r w:rsidR="00175241">
        <w:rPr>
          <w:rFonts w:ascii="Trebuchet MS" w:hAnsi="Trebuchet MS" w:cs="Times New Roman"/>
          <w:sz w:val="24"/>
          <w:szCs w:val="24"/>
        </w:rPr>
        <w:t>Wed, Oct 31</w:t>
      </w:r>
      <w:r w:rsidR="00175241" w:rsidRPr="00175241">
        <w:rPr>
          <w:rFonts w:ascii="Trebuchet MS" w:hAnsi="Trebuchet MS" w:cs="Times New Roman"/>
          <w:sz w:val="24"/>
          <w:szCs w:val="24"/>
          <w:vertAlign w:val="superscript"/>
        </w:rPr>
        <w:t>st</w:t>
      </w:r>
      <w:r w:rsidR="00175241">
        <w:rPr>
          <w:rFonts w:ascii="Trebuchet MS" w:hAnsi="Trebuchet MS" w:cs="Times New Roman"/>
          <w:sz w:val="24"/>
          <w:szCs w:val="24"/>
        </w:rPr>
        <w:t xml:space="preserve"> –</w:t>
      </w:r>
      <w:r w:rsidR="000472B6">
        <w:rPr>
          <w:rFonts w:ascii="Trebuchet MS" w:hAnsi="Trebuchet MS" w:cs="Times New Roman"/>
          <w:sz w:val="24"/>
          <w:szCs w:val="24"/>
        </w:rPr>
        <w:t xml:space="preserve"> Tues</w:t>
      </w:r>
      <w:r w:rsidR="00175241">
        <w:rPr>
          <w:rFonts w:ascii="Trebuchet MS" w:hAnsi="Trebuchet MS" w:cs="Times New Roman"/>
          <w:sz w:val="24"/>
          <w:szCs w:val="24"/>
        </w:rPr>
        <w:t xml:space="preserve">, Nov </w:t>
      </w:r>
      <w:r w:rsidR="000472B6">
        <w:rPr>
          <w:rFonts w:ascii="Trebuchet MS" w:hAnsi="Trebuchet MS" w:cs="Times New Roman"/>
          <w:sz w:val="24"/>
          <w:szCs w:val="24"/>
        </w:rPr>
        <w:t>6</w:t>
      </w:r>
      <w:r w:rsidR="00175241" w:rsidRPr="00175241">
        <w:rPr>
          <w:rFonts w:ascii="Trebuchet MS" w:hAnsi="Trebuchet MS" w:cs="Times New Roman"/>
          <w:sz w:val="24"/>
          <w:szCs w:val="24"/>
          <w:vertAlign w:val="superscript"/>
        </w:rPr>
        <w:t>th</w:t>
      </w:r>
      <w:r w:rsidR="0046751A">
        <w:rPr>
          <w:rFonts w:ascii="Trebuchet MS" w:hAnsi="Trebuchet MS" w:cs="Times New Roman"/>
          <w:sz w:val="24"/>
          <w:szCs w:val="24"/>
        </w:rPr>
        <w:t>)</w:t>
      </w:r>
      <w:r w:rsidR="00A9022B">
        <w:rPr>
          <w:rFonts w:ascii="Trebuchet MS" w:hAnsi="Trebuchet MS" w:cs="Times New Roman"/>
          <w:sz w:val="24"/>
          <w:szCs w:val="24"/>
        </w:rPr>
        <w:t>:</w:t>
      </w:r>
    </w:p>
    <w:p w14:paraId="568B8DEA" w14:textId="77777777" w:rsidR="00CA6DC7" w:rsidRDefault="776234D0" w:rsidP="00175241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75241">
        <w:rPr>
          <w:rFonts w:ascii="Trebuchet MS" w:hAnsi="Trebuchet MS" w:cs="Times New Roman"/>
          <w:sz w:val="24"/>
          <w:szCs w:val="24"/>
        </w:rPr>
        <w:t>research</w:t>
      </w:r>
      <w:r w:rsidR="00914750">
        <w:rPr>
          <w:rFonts w:ascii="Trebuchet MS" w:hAnsi="Trebuchet MS" w:cs="Times New Roman"/>
          <w:sz w:val="24"/>
          <w:szCs w:val="24"/>
        </w:rPr>
        <w:t xml:space="preserve"> and</w:t>
      </w:r>
      <w:r w:rsidR="001216E8">
        <w:rPr>
          <w:rFonts w:ascii="Trebuchet MS" w:hAnsi="Trebuchet MS" w:cs="Times New Roman"/>
          <w:sz w:val="24"/>
          <w:szCs w:val="24"/>
        </w:rPr>
        <w:t>/or</w:t>
      </w:r>
      <w:r w:rsidR="00914750">
        <w:rPr>
          <w:rFonts w:ascii="Trebuchet MS" w:hAnsi="Trebuchet MS" w:cs="Times New Roman"/>
          <w:sz w:val="24"/>
          <w:szCs w:val="24"/>
        </w:rPr>
        <w:t xml:space="preserve"> design</w:t>
      </w:r>
      <w:r w:rsidR="00CA6DC7">
        <w:rPr>
          <w:rFonts w:ascii="Trebuchet MS" w:hAnsi="Trebuchet MS" w:cs="Times New Roman"/>
          <w:sz w:val="24"/>
          <w:szCs w:val="24"/>
        </w:rPr>
        <w:t xml:space="preserve"> time</w:t>
      </w:r>
    </w:p>
    <w:p w14:paraId="28F2F1F9" w14:textId="77777777" w:rsidR="00CA6DC7" w:rsidRDefault="776234D0" w:rsidP="00175241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75241">
        <w:rPr>
          <w:rFonts w:ascii="Trebuchet MS" w:hAnsi="Trebuchet MS" w:cs="Times New Roman"/>
          <w:sz w:val="24"/>
          <w:szCs w:val="24"/>
        </w:rPr>
        <w:t>inquiry sheet</w:t>
      </w:r>
      <w:r w:rsidR="0046751A" w:rsidRPr="00175241">
        <w:rPr>
          <w:rFonts w:ascii="Trebuchet MS" w:hAnsi="Trebuchet MS" w:cs="Times New Roman"/>
          <w:sz w:val="24"/>
          <w:szCs w:val="24"/>
        </w:rPr>
        <w:t xml:space="preserve"> 1</w:t>
      </w:r>
      <w:r w:rsidR="00914750">
        <w:rPr>
          <w:rFonts w:ascii="Trebuchet MS" w:hAnsi="Trebuchet MS" w:cs="Times New Roman"/>
          <w:sz w:val="24"/>
          <w:szCs w:val="24"/>
        </w:rPr>
        <w:t xml:space="preserve"> and 2</w:t>
      </w:r>
      <w:r w:rsidRPr="00175241">
        <w:rPr>
          <w:rFonts w:ascii="Trebuchet MS" w:hAnsi="Trebuchet MS" w:cs="Times New Roman"/>
          <w:sz w:val="24"/>
          <w:szCs w:val="24"/>
        </w:rPr>
        <w:t xml:space="preserve"> continues</w:t>
      </w:r>
    </w:p>
    <w:p w14:paraId="1D5A43A2" w14:textId="0B39B101" w:rsidR="00EA78D9" w:rsidRPr="00175241" w:rsidRDefault="0046751A" w:rsidP="00175241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75241">
        <w:rPr>
          <w:rFonts w:ascii="Trebuchet MS" w:hAnsi="Trebuchet MS" w:cs="Times New Roman"/>
          <w:sz w:val="24"/>
          <w:szCs w:val="24"/>
        </w:rPr>
        <w:t xml:space="preserve">draft </w:t>
      </w:r>
      <w:r w:rsidR="776234D0" w:rsidRPr="00175241">
        <w:rPr>
          <w:rFonts w:ascii="Trebuchet MS" w:hAnsi="Trebuchet MS" w:cs="Times New Roman"/>
          <w:sz w:val="24"/>
          <w:szCs w:val="24"/>
        </w:rPr>
        <w:t>submission of ideas and list of needs for design/project</w:t>
      </w:r>
    </w:p>
    <w:p w14:paraId="7098E9DB" w14:textId="3C4DDA23" w:rsidR="776234D0" w:rsidRDefault="776234D0" w:rsidP="776234D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6F46DCD9" w14:textId="77777777" w:rsidR="00104617" w:rsidRDefault="00104617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br w:type="page"/>
      </w:r>
    </w:p>
    <w:p w14:paraId="74E91479" w14:textId="0C93687F" w:rsidR="00914750" w:rsidRDefault="000472B6" w:rsidP="003D1CA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lastRenderedPageBreak/>
        <w:t>9</w:t>
      </w:r>
      <w:r w:rsidR="0046751A" w:rsidRPr="0046751A">
        <w:rPr>
          <w:rFonts w:ascii="Trebuchet MS" w:hAnsi="Trebuchet MS" w:cs="Times New Roman"/>
          <w:sz w:val="24"/>
          <w:szCs w:val="24"/>
          <w:vertAlign w:val="superscript"/>
        </w:rPr>
        <w:t>th</w:t>
      </w:r>
      <w:r w:rsidR="0046751A">
        <w:rPr>
          <w:rFonts w:ascii="Trebuchet MS" w:hAnsi="Trebuchet MS" w:cs="Times New Roman"/>
          <w:sz w:val="24"/>
          <w:szCs w:val="24"/>
        </w:rPr>
        <w:t xml:space="preserve"> class (</w:t>
      </w:r>
      <w:r>
        <w:rPr>
          <w:rFonts w:ascii="Trebuchet MS" w:hAnsi="Trebuchet MS" w:cs="Times New Roman"/>
          <w:sz w:val="24"/>
          <w:szCs w:val="24"/>
        </w:rPr>
        <w:t>Wed</w:t>
      </w:r>
      <w:r w:rsidR="00175241">
        <w:rPr>
          <w:rFonts w:ascii="Trebuchet MS" w:hAnsi="Trebuchet MS" w:cs="Times New Roman"/>
          <w:sz w:val="24"/>
          <w:szCs w:val="24"/>
        </w:rPr>
        <w:t>, Nov</w:t>
      </w:r>
      <w:r>
        <w:rPr>
          <w:rFonts w:ascii="Trebuchet MS" w:hAnsi="Trebuchet MS" w:cs="Times New Roman"/>
          <w:sz w:val="24"/>
          <w:szCs w:val="24"/>
        </w:rPr>
        <w:t xml:space="preserve"> 7</w:t>
      </w:r>
      <w:r w:rsidRPr="000472B6">
        <w:rPr>
          <w:rFonts w:ascii="Trebuchet MS" w:hAnsi="Trebuchet MS" w:cs="Times New Roman"/>
          <w:sz w:val="24"/>
          <w:szCs w:val="24"/>
          <w:vertAlign w:val="superscript"/>
        </w:rPr>
        <w:t>th</w:t>
      </w:r>
      <w:r w:rsidR="0046751A">
        <w:rPr>
          <w:rFonts w:ascii="Trebuchet MS" w:hAnsi="Trebuchet MS" w:cs="Times New Roman"/>
          <w:sz w:val="24"/>
          <w:szCs w:val="24"/>
        </w:rPr>
        <w:t xml:space="preserve">): </w:t>
      </w:r>
    </w:p>
    <w:p w14:paraId="6D3446B1" w14:textId="0FF7107D" w:rsidR="00914750" w:rsidRDefault="00914750" w:rsidP="00914750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914750">
        <w:rPr>
          <w:rFonts w:ascii="Trebuchet MS" w:hAnsi="Trebuchet MS" w:cs="Times New Roman"/>
          <w:sz w:val="24"/>
          <w:szCs w:val="24"/>
        </w:rPr>
        <w:t>research completed and handed in</w:t>
      </w:r>
      <w:r>
        <w:rPr>
          <w:rFonts w:ascii="Trebuchet MS" w:hAnsi="Trebuchet MS" w:cs="Times New Roman"/>
          <w:sz w:val="24"/>
          <w:szCs w:val="24"/>
        </w:rPr>
        <w:t xml:space="preserve"> (hopefully!)</w:t>
      </w:r>
      <w:r w:rsidRPr="00914750">
        <w:rPr>
          <w:rFonts w:ascii="Trebuchet MS" w:hAnsi="Trebuchet MS" w:cs="Times New Roman"/>
          <w:sz w:val="24"/>
          <w:szCs w:val="24"/>
        </w:rPr>
        <w:t xml:space="preserve"> </w:t>
      </w:r>
    </w:p>
    <w:p w14:paraId="5BE88E74" w14:textId="032EB44F" w:rsidR="0046751A" w:rsidRPr="00914750" w:rsidRDefault="0046751A" w:rsidP="00914750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914750">
        <w:rPr>
          <w:rFonts w:ascii="Trebuchet MS" w:hAnsi="Trebuchet MS" w:cs="Times New Roman"/>
          <w:sz w:val="24"/>
          <w:szCs w:val="24"/>
        </w:rPr>
        <w:t xml:space="preserve">how to do a presentation, rubric </w:t>
      </w:r>
      <w:r w:rsidR="00914750">
        <w:rPr>
          <w:rFonts w:ascii="Trebuchet MS" w:hAnsi="Trebuchet MS" w:cs="Times New Roman"/>
          <w:sz w:val="24"/>
          <w:szCs w:val="24"/>
        </w:rPr>
        <w:t>and expectations gone over again</w:t>
      </w:r>
    </w:p>
    <w:p w14:paraId="3FB64C56" w14:textId="77777777" w:rsidR="0046751A" w:rsidRDefault="0046751A" w:rsidP="003D1CA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091B8CE5" w14:textId="77777777" w:rsidR="00FD7D67" w:rsidRDefault="001216E8" w:rsidP="003D1CA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10</w:t>
      </w:r>
      <w:r w:rsidR="0046751A" w:rsidRPr="0046751A">
        <w:rPr>
          <w:rFonts w:ascii="Trebuchet MS" w:hAnsi="Trebuchet MS" w:cs="Times New Roman"/>
          <w:sz w:val="24"/>
          <w:szCs w:val="24"/>
          <w:vertAlign w:val="superscript"/>
        </w:rPr>
        <w:t>th</w:t>
      </w:r>
      <w:r>
        <w:rPr>
          <w:rFonts w:ascii="Trebuchet MS" w:hAnsi="Trebuchet MS" w:cs="Times New Roman"/>
          <w:sz w:val="24"/>
          <w:szCs w:val="24"/>
        </w:rPr>
        <w:t xml:space="preserve"> to 14</w:t>
      </w:r>
      <w:r w:rsidR="0046751A" w:rsidRPr="0046751A">
        <w:rPr>
          <w:rFonts w:ascii="Trebuchet MS" w:hAnsi="Trebuchet MS" w:cs="Times New Roman"/>
          <w:sz w:val="24"/>
          <w:szCs w:val="24"/>
          <w:vertAlign w:val="superscript"/>
        </w:rPr>
        <w:t>th</w:t>
      </w:r>
      <w:r>
        <w:rPr>
          <w:rFonts w:ascii="Trebuchet MS" w:hAnsi="Trebuchet MS" w:cs="Times New Roman"/>
          <w:sz w:val="24"/>
          <w:szCs w:val="24"/>
        </w:rPr>
        <w:t xml:space="preserve"> (Thurs, Nov 8</w:t>
      </w:r>
      <w:r w:rsidRPr="001216E8">
        <w:rPr>
          <w:rFonts w:ascii="Trebuchet MS" w:hAnsi="Trebuchet MS" w:cs="Times New Roman"/>
          <w:sz w:val="24"/>
          <w:szCs w:val="24"/>
          <w:vertAlign w:val="superscript"/>
        </w:rPr>
        <w:t>th</w:t>
      </w:r>
      <w:r w:rsidR="00FD7D67">
        <w:rPr>
          <w:rFonts w:ascii="Trebuchet MS" w:hAnsi="Trebuchet MS" w:cs="Times New Roman"/>
          <w:sz w:val="24"/>
          <w:szCs w:val="24"/>
          <w:vertAlign w:val="superscript"/>
        </w:rPr>
        <w:t xml:space="preserve"> </w:t>
      </w:r>
      <w:r w:rsidR="00FD7D67">
        <w:rPr>
          <w:rFonts w:ascii="Trebuchet MS" w:hAnsi="Trebuchet MS" w:cs="Times New Roman"/>
          <w:sz w:val="24"/>
          <w:szCs w:val="24"/>
        </w:rPr>
        <w:t>– Wed, Nov 14</w:t>
      </w:r>
      <w:r w:rsidR="00FD7D67" w:rsidRPr="00FD7D67">
        <w:rPr>
          <w:rFonts w:ascii="Trebuchet MS" w:hAnsi="Trebuchet MS" w:cs="Times New Roman"/>
          <w:sz w:val="24"/>
          <w:szCs w:val="24"/>
          <w:vertAlign w:val="superscript"/>
        </w:rPr>
        <w:t>th</w:t>
      </w:r>
      <w:r>
        <w:rPr>
          <w:rFonts w:ascii="Trebuchet MS" w:hAnsi="Trebuchet MS" w:cs="Times New Roman"/>
          <w:sz w:val="24"/>
          <w:szCs w:val="24"/>
        </w:rPr>
        <w:t>)</w:t>
      </w:r>
      <w:r w:rsidR="0046751A">
        <w:rPr>
          <w:rFonts w:ascii="Trebuchet MS" w:hAnsi="Trebuchet MS" w:cs="Times New Roman"/>
          <w:sz w:val="24"/>
          <w:szCs w:val="24"/>
        </w:rPr>
        <w:t xml:space="preserve">: </w:t>
      </w:r>
    </w:p>
    <w:p w14:paraId="28EF756C" w14:textId="77777777" w:rsidR="00FD7D67" w:rsidRDefault="001216E8" w:rsidP="00FD7D67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FD7D67">
        <w:rPr>
          <w:rFonts w:ascii="Trebuchet MS" w:hAnsi="Trebuchet MS" w:cs="Times New Roman"/>
          <w:sz w:val="24"/>
          <w:szCs w:val="24"/>
        </w:rPr>
        <w:t>building/design time</w:t>
      </w:r>
    </w:p>
    <w:p w14:paraId="2AE15F0A" w14:textId="057867D6" w:rsidR="00EA78D9" w:rsidRPr="00FD7D67" w:rsidRDefault="0046751A" w:rsidP="00FD7D67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FD7D67">
        <w:rPr>
          <w:rFonts w:ascii="Trebuchet MS" w:hAnsi="Trebuchet MS" w:cs="Times New Roman"/>
          <w:sz w:val="24"/>
          <w:szCs w:val="24"/>
        </w:rPr>
        <w:t xml:space="preserve">final sheet and </w:t>
      </w:r>
      <w:r w:rsidR="776234D0" w:rsidRPr="00FD7D67">
        <w:rPr>
          <w:rFonts w:ascii="Trebuchet MS" w:hAnsi="Trebuchet MS" w:cs="Times New Roman"/>
          <w:sz w:val="24"/>
          <w:szCs w:val="24"/>
        </w:rPr>
        <w:t>design</w:t>
      </w:r>
      <w:r w:rsidRPr="00FD7D67">
        <w:rPr>
          <w:rFonts w:ascii="Trebuchet MS" w:hAnsi="Trebuchet MS" w:cs="Times New Roman"/>
          <w:sz w:val="24"/>
          <w:szCs w:val="24"/>
        </w:rPr>
        <w:t xml:space="preserve"> phase – create! </w:t>
      </w:r>
    </w:p>
    <w:p w14:paraId="683693DD" w14:textId="5B908F63" w:rsidR="776234D0" w:rsidRDefault="776234D0" w:rsidP="776234D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773427AC" w14:textId="77777777" w:rsidR="00FD7D67" w:rsidRDefault="0046751A" w:rsidP="003D1CA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14</w:t>
      </w:r>
      <w:r w:rsidRPr="0046751A">
        <w:rPr>
          <w:rFonts w:ascii="Trebuchet MS" w:hAnsi="Trebuchet MS" w:cs="Times New Roman"/>
          <w:sz w:val="24"/>
          <w:szCs w:val="24"/>
          <w:vertAlign w:val="superscript"/>
        </w:rPr>
        <w:t>th</w:t>
      </w:r>
      <w:r>
        <w:rPr>
          <w:rFonts w:ascii="Trebuchet MS" w:hAnsi="Trebuchet MS" w:cs="Times New Roman"/>
          <w:sz w:val="24"/>
          <w:szCs w:val="24"/>
        </w:rPr>
        <w:t xml:space="preserve"> / 15</w:t>
      </w:r>
      <w:r w:rsidRPr="0046751A">
        <w:rPr>
          <w:rFonts w:ascii="Trebuchet MS" w:hAnsi="Trebuchet MS" w:cs="Times New Roman"/>
          <w:sz w:val="24"/>
          <w:szCs w:val="24"/>
          <w:vertAlign w:val="superscript"/>
        </w:rPr>
        <w:t>th</w:t>
      </w:r>
      <w:r>
        <w:rPr>
          <w:rFonts w:ascii="Trebuchet MS" w:hAnsi="Trebuchet MS" w:cs="Times New Roman"/>
          <w:sz w:val="24"/>
          <w:szCs w:val="24"/>
        </w:rPr>
        <w:t xml:space="preserve"> (</w:t>
      </w:r>
      <w:r w:rsidR="00FD7D67">
        <w:rPr>
          <w:rFonts w:ascii="Trebuchet MS" w:hAnsi="Trebuchet MS" w:cs="Times New Roman"/>
          <w:sz w:val="24"/>
          <w:szCs w:val="24"/>
        </w:rPr>
        <w:t>Thurs, Nov 15 – Fri, Nov 16</w:t>
      </w:r>
      <w:r w:rsidR="00FD7D67" w:rsidRPr="00FD7D67">
        <w:rPr>
          <w:rFonts w:ascii="Trebuchet MS" w:hAnsi="Trebuchet MS" w:cs="Times New Roman"/>
          <w:sz w:val="24"/>
          <w:szCs w:val="24"/>
          <w:vertAlign w:val="superscript"/>
        </w:rPr>
        <w:t>th</w:t>
      </w:r>
      <w:r>
        <w:rPr>
          <w:rFonts w:ascii="Trebuchet MS" w:hAnsi="Trebuchet MS" w:cs="Times New Roman"/>
          <w:sz w:val="24"/>
          <w:szCs w:val="24"/>
        </w:rPr>
        <w:t>):</w:t>
      </w:r>
      <w:r w:rsidR="00EA78D9">
        <w:rPr>
          <w:rFonts w:ascii="Trebuchet MS" w:hAnsi="Trebuchet MS" w:cs="Times New Roman"/>
          <w:sz w:val="24"/>
          <w:szCs w:val="24"/>
        </w:rPr>
        <w:t xml:space="preserve"> </w:t>
      </w:r>
    </w:p>
    <w:p w14:paraId="11413139" w14:textId="77777777" w:rsidR="00CA6DC7" w:rsidRDefault="00FD7D67" w:rsidP="00FD7D67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FD7D67">
        <w:rPr>
          <w:rFonts w:ascii="Trebuchet MS" w:hAnsi="Trebuchet MS" w:cs="Times New Roman"/>
          <w:sz w:val="24"/>
          <w:szCs w:val="24"/>
        </w:rPr>
        <w:t>gallery walk/assessment showcase (</w:t>
      </w:r>
      <w:r w:rsidR="00F01D4A" w:rsidRPr="00FD7D67">
        <w:rPr>
          <w:rFonts w:ascii="Trebuchet MS" w:hAnsi="Trebuchet MS" w:cs="Times New Roman"/>
          <w:sz w:val="24"/>
          <w:szCs w:val="24"/>
        </w:rPr>
        <w:t>5 min</w:t>
      </w:r>
      <w:r w:rsidR="00C10AF5" w:rsidRPr="00FD7D67">
        <w:rPr>
          <w:rFonts w:ascii="Trebuchet MS" w:hAnsi="Trebuchet MS" w:cs="Times New Roman"/>
          <w:sz w:val="24"/>
          <w:szCs w:val="24"/>
        </w:rPr>
        <w:t xml:space="preserve"> </w:t>
      </w:r>
      <w:r w:rsidR="00EA78D9" w:rsidRPr="00FD7D67">
        <w:rPr>
          <w:rFonts w:ascii="Trebuchet MS" w:hAnsi="Trebuchet MS" w:cs="Times New Roman"/>
          <w:sz w:val="24"/>
          <w:szCs w:val="24"/>
        </w:rPr>
        <w:t>presentation</w:t>
      </w:r>
      <w:r w:rsidR="00C10AF5" w:rsidRPr="00FD7D67">
        <w:rPr>
          <w:rFonts w:ascii="Trebuchet MS" w:hAnsi="Trebuchet MS" w:cs="Times New Roman"/>
          <w:sz w:val="24"/>
          <w:szCs w:val="24"/>
        </w:rPr>
        <w:t xml:space="preserve"> sharing</w:t>
      </w:r>
      <w:r w:rsidR="00EA78D9" w:rsidRPr="00FD7D67">
        <w:rPr>
          <w:rFonts w:ascii="Trebuchet MS" w:hAnsi="Trebuchet MS" w:cs="Times New Roman"/>
          <w:sz w:val="24"/>
          <w:szCs w:val="24"/>
        </w:rPr>
        <w:t xml:space="preserve"> of design/project</w:t>
      </w:r>
    </w:p>
    <w:p w14:paraId="2307DD86" w14:textId="341ADF0E" w:rsidR="00AA0B66" w:rsidRPr="00FD7D67" w:rsidRDefault="00C10AF5" w:rsidP="00FD7D67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FD7D67">
        <w:rPr>
          <w:rFonts w:ascii="Trebuchet MS" w:hAnsi="Trebuchet MS" w:cs="Times New Roman"/>
          <w:sz w:val="24"/>
          <w:szCs w:val="24"/>
        </w:rPr>
        <w:t>final evaluation sheet</w:t>
      </w:r>
      <w:r w:rsidR="00CA6DC7">
        <w:rPr>
          <w:rFonts w:ascii="Trebuchet MS" w:hAnsi="Trebuchet MS" w:cs="Times New Roman"/>
          <w:sz w:val="24"/>
          <w:szCs w:val="24"/>
        </w:rPr>
        <w:t>/self-assessment</w:t>
      </w:r>
      <w:r w:rsidRPr="00FD7D67">
        <w:rPr>
          <w:rFonts w:ascii="Trebuchet MS" w:hAnsi="Trebuchet MS" w:cs="Times New Roman"/>
          <w:sz w:val="24"/>
          <w:szCs w:val="24"/>
        </w:rPr>
        <w:t xml:space="preserve"> </w:t>
      </w:r>
      <w:r w:rsidR="0046751A" w:rsidRPr="00FD7D67">
        <w:rPr>
          <w:rFonts w:ascii="Trebuchet MS" w:hAnsi="Trebuchet MS" w:cs="Times New Roman"/>
          <w:sz w:val="24"/>
          <w:szCs w:val="24"/>
        </w:rPr>
        <w:t>handed in</w:t>
      </w:r>
      <w:r w:rsidR="00EA78D9" w:rsidRPr="00FD7D67">
        <w:rPr>
          <w:rFonts w:ascii="Trebuchet MS" w:hAnsi="Trebuchet MS" w:cs="Times New Roman"/>
          <w:sz w:val="24"/>
          <w:szCs w:val="24"/>
        </w:rPr>
        <w:t xml:space="preserve">   </w:t>
      </w:r>
      <w:r w:rsidR="00AB40D1" w:rsidRPr="00FD7D67">
        <w:rPr>
          <w:rFonts w:ascii="Trebuchet MS" w:hAnsi="Trebuchet MS" w:cs="Times New Roman"/>
          <w:sz w:val="24"/>
          <w:szCs w:val="24"/>
        </w:rPr>
        <w:t xml:space="preserve">  </w:t>
      </w:r>
    </w:p>
    <w:p w14:paraId="7FCA1DD1" w14:textId="77777777" w:rsidR="00256A24" w:rsidRDefault="00256A24" w:rsidP="003D1CA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07E6C75A" w14:textId="77777777" w:rsidR="00256A24" w:rsidRDefault="00256A24" w:rsidP="003D1CA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07DA1E7B" w14:textId="77777777" w:rsidR="00854ACD" w:rsidRDefault="00854ACD" w:rsidP="00854ACD">
      <w:pPr>
        <w:rPr>
          <w:rFonts w:ascii="Trebuchet MS" w:hAnsi="Trebuchet MS" w:cs="Arial"/>
          <w:sz w:val="24"/>
          <w:szCs w:val="24"/>
        </w:rPr>
      </w:pPr>
    </w:p>
    <w:sectPr w:rsidR="00854ACD" w:rsidSect="00AB276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A5E"/>
    <w:multiLevelType w:val="hybridMultilevel"/>
    <w:tmpl w:val="4F947A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F0CC2"/>
    <w:multiLevelType w:val="hybridMultilevel"/>
    <w:tmpl w:val="1D2ED62A"/>
    <w:lvl w:ilvl="0" w:tplc="091852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4618"/>
    <w:multiLevelType w:val="hybridMultilevel"/>
    <w:tmpl w:val="BAAA8338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6576D54"/>
    <w:multiLevelType w:val="hybridMultilevel"/>
    <w:tmpl w:val="04AA2A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0283A"/>
    <w:multiLevelType w:val="hybridMultilevel"/>
    <w:tmpl w:val="EC4246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23E96"/>
    <w:multiLevelType w:val="hybridMultilevel"/>
    <w:tmpl w:val="7EC00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65957"/>
    <w:multiLevelType w:val="hybridMultilevel"/>
    <w:tmpl w:val="2E467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35609"/>
    <w:multiLevelType w:val="hybridMultilevel"/>
    <w:tmpl w:val="C16A99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24"/>
    <w:rsid w:val="00046686"/>
    <w:rsid w:val="000472B6"/>
    <w:rsid w:val="000731F6"/>
    <w:rsid w:val="000A0527"/>
    <w:rsid w:val="000D088D"/>
    <w:rsid w:val="00104617"/>
    <w:rsid w:val="001216E8"/>
    <w:rsid w:val="00175241"/>
    <w:rsid w:val="001D1577"/>
    <w:rsid w:val="00215005"/>
    <w:rsid w:val="00256A24"/>
    <w:rsid w:val="00282422"/>
    <w:rsid w:val="002D13E6"/>
    <w:rsid w:val="003D1CA9"/>
    <w:rsid w:val="004364AD"/>
    <w:rsid w:val="00441099"/>
    <w:rsid w:val="00464C32"/>
    <w:rsid w:val="0046751A"/>
    <w:rsid w:val="005041B1"/>
    <w:rsid w:val="006A6352"/>
    <w:rsid w:val="006C1C77"/>
    <w:rsid w:val="006E2F3D"/>
    <w:rsid w:val="0078374F"/>
    <w:rsid w:val="00784AC9"/>
    <w:rsid w:val="008272F5"/>
    <w:rsid w:val="00854ACD"/>
    <w:rsid w:val="00914750"/>
    <w:rsid w:val="009F1433"/>
    <w:rsid w:val="00A9022B"/>
    <w:rsid w:val="00AA0B66"/>
    <w:rsid w:val="00AB276F"/>
    <w:rsid w:val="00AB40D1"/>
    <w:rsid w:val="00AE3EF3"/>
    <w:rsid w:val="00B51978"/>
    <w:rsid w:val="00C10AF5"/>
    <w:rsid w:val="00CA6DC7"/>
    <w:rsid w:val="00EA78D9"/>
    <w:rsid w:val="00EF556F"/>
    <w:rsid w:val="00F00D69"/>
    <w:rsid w:val="00F01D4A"/>
    <w:rsid w:val="00FD7D67"/>
    <w:rsid w:val="7762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11D2"/>
  <w15:chartTrackingRefBased/>
  <w15:docId w15:val="{1E5AF122-B5E8-471C-AEB8-FAC69C9E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J. Baker</dc:creator>
  <cp:keywords/>
  <dc:description/>
  <cp:lastModifiedBy>Alana J. Baker</cp:lastModifiedBy>
  <cp:revision>2</cp:revision>
  <dcterms:created xsi:type="dcterms:W3CDTF">2018-10-17T22:12:00Z</dcterms:created>
  <dcterms:modified xsi:type="dcterms:W3CDTF">2018-10-17T22:12:00Z</dcterms:modified>
</cp:coreProperties>
</file>