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28" w:rsidRPr="00D204EE" w:rsidRDefault="00D53F28" w:rsidP="00D53F2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4EE">
        <w:rPr>
          <w:rFonts w:ascii="Times New Roman" w:hAnsi="Times New Roman" w:cs="Times New Roman"/>
          <w:b/>
          <w:sz w:val="36"/>
          <w:szCs w:val="36"/>
        </w:rPr>
        <w:t>Graduation Assessments Demystified</w:t>
      </w:r>
    </w:p>
    <w:p w:rsidR="00D53F28" w:rsidRDefault="00D53F28" w:rsidP="009C2E7A">
      <w:pPr>
        <w:pStyle w:val="NoSpacing"/>
        <w:rPr>
          <w:rFonts w:ascii="Times New Roman" w:hAnsi="Times New Roman" w:cs="Times New Roman"/>
          <w:b/>
        </w:rPr>
      </w:pPr>
    </w:p>
    <w:p w:rsidR="00D53F28" w:rsidRDefault="00D53F28" w:rsidP="009C2E7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By Kevin van der Linden, Vice-Principal </w:t>
      </w:r>
    </w:p>
    <w:p w:rsidR="00D53F28" w:rsidRDefault="00D53F28" w:rsidP="009C2E7A">
      <w:pPr>
        <w:pStyle w:val="NoSpacing"/>
        <w:rPr>
          <w:rFonts w:ascii="Times New Roman" w:hAnsi="Times New Roman" w:cs="Times New Roman"/>
          <w:b/>
        </w:rPr>
      </w:pPr>
    </w:p>
    <w:p w:rsidR="00D204EE" w:rsidRPr="00D204EE" w:rsidRDefault="00D204EE" w:rsidP="00D204EE">
      <w:pPr>
        <w:pStyle w:val="NoSpacing"/>
        <w:jc w:val="both"/>
        <w:rPr>
          <w:rFonts w:ascii="Times New Roman" w:hAnsi="Times New Roman" w:cs="Times New Roman"/>
        </w:rPr>
      </w:pPr>
      <w:r w:rsidRPr="00D204EE">
        <w:rPr>
          <w:rFonts w:ascii="Times New Roman" w:hAnsi="Times New Roman" w:cs="Times New Roman"/>
        </w:rPr>
        <w:t>There have been a few "tweaks" by the Ministry of Education on the assessments needed in order for students to meet the graduation requirements. To see which assessmen</w:t>
      </w:r>
      <w:r>
        <w:rPr>
          <w:rFonts w:ascii="Times New Roman" w:hAnsi="Times New Roman" w:cs="Times New Roman"/>
        </w:rPr>
        <w:t>ts need to be wri</w:t>
      </w:r>
      <w:r w:rsidRPr="00D204EE">
        <w:rPr>
          <w:rFonts w:ascii="Times New Roman" w:hAnsi="Times New Roman" w:cs="Times New Roman"/>
        </w:rPr>
        <w:t>tten, see the table below:</w:t>
      </w:r>
    </w:p>
    <w:p w:rsidR="00D53F28" w:rsidRPr="00D53F28" w:rsidRDefault="00D53F28" w:rsidP="009C2E7A">
      <w:pPr>
        <w:pStyle w:val="NoSpacing"/>
        <w:rPr>
          <w:rFonts w:ascii="Times New Roman" w:hAnsi="Times New Roman" w:cs="Times New Roman"/>
        </w:rPr>
      </w:pPr>
    </w:p>
    <w:p w:rsidR="009C2E7A" w:rsidRDefault="009C2E7A" w:rsidP="009C2E7A">
      <w:pPr>
        <w:pStyle w:val="NoSpacing"/>
        <w:rPr>
          <w:rFonts w:ascii="Times New Roman" w:hAnsi="Times New Roman" w:cs="Times New Roman"/>
          <w:b/>
        </w:rPr>
      </w:pPr>
      <w:r w:rsidRPr="009C2E7A">
        <w:rPr>
          <w:rFonts w:ascii="Times New Roman" w:hAnsi="Times New Roman" w:cs="Times New Roman"/>
          <w:b/>
        </w:rPr>
        <w:t>If I’m currently in Grade 9…</w:t>
      </w:r>
      <w:r>
        <w:rPr>
          <w:rFonts w:ascii="Times New Roman" w:hAnsi="Times New Roman" w:cs="Times New Roman"/>
          <w:b/>
        </w:rPr>
        <w:t xml:space="preserve"> </w:t>
      </w:r>
    </w:p>
    <w:p w:rsidR="009C2E7A" w:rsidRPr="009C2E7A" w:rsidRDefault="009C2E7A" w:rsidP="009C2E7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C2E7A">
        <w:rPr>
          <w:rFonts w:ascii="Times New Roman" w:hAnsi="Times New Roman" w:cs="Times New Roman"/>
        </w:rPr>
        <w:t>In 2018/19 (Grade 9) – No provincial assessment</w:t>
      </w:r>
    </w:p>
    <w:p w:rsidR="009C2E7A" w:rsidRPr="009C2E7A" w:rsidRDefault="009C2E7A" w:rsidP="009C2E7A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C2E7A">
        <w:rPr>
          <w:rFonts w:ascii="Times New Roman" w:hAnsi="Times New Roman" w:cs="Times New Roman"/>
        </w:rPr>
        <w:t>In 2019</w:t>
      </w:r>
      <w:r w:rsidRPr="009C2E7A">
        <w:rPr>
          <w:rFonts w:ascii="Times New Roman" w:hAnsi="Times New Roman" w:cs="Times New Roman"/>
        </w:rPr>
        <w:t>/20</w:t>
      </w:r>
      <w:r w:rsidRPr="009C2E7A">
        <w:rPr>
          <w:rFonts w:ascii="Times New Roman" w:hAnsi="Times New Roman" w:cs="Times New Roman"/>
        </w:rPr>
        <w:t xml:space="preserve"> (Grade </w:t>
      </w:r>
      <w:r w:rsidRPr="009C2E7A">
        <w:rPr>
          <w:rFonts w:ascii="Times New Roman" w:hAnsi="Times New Roman" w:cs="Times New Roman"/>
        </w:rPr>
        <w:t>10</w:t>
      </w:r>
      <w:r w:rsidRPr="009C2E7A">
        <w:rPr>
          <w:rFonts w:ascii="Times New Roman" w:hAnsi="Times New Roman" w:cs="Times New Roman"/>
        </w:rPr>
        <w:t xml:space="preserve">) – Grade 10 Graduation Numeracy Assessment </w:t>
      </w:r>
      <w:r>
        <w:rPr>
          <w:rFonts w:ascii="Times New Roman" w:hAnsi="Times New Roman" w:cs="Times New Roman"/>
        </w:rPr>
        <w:t xml:space="preserve">and </w:t>
      </w:r>
      <w:r w:rsidRPr="009C2E7A">
        <w:rPr>
          <w:rFonts w:ascii="Times New Roman" w:hAnsi="Times New Roman" w:cs="Times New Roman"/>
        </w:rPr>
        <w:t>Grade 10 Graduation Literacy Assessment</w:t>
      </w:r>
    </w:p>
    <w:p w:rsidR="009C2E7A" w:rsidRPr="009C2E7A" w:rsidRDefault="009C2E7A" w:rsidP="00437137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C2E7A">
        <w:rPr>
          <w:rFonts w:ascii="Times New Roman" w:hAnsi="Times New Roman" w:cs="Times New Roman"/>
        </w:rPr>
        <w:t xml:space="preserve">In 2020/21 (Grade 11) – No provincial assessment </w:t>
      </w:r>
    </w:p>
    <w:p w:rsidR="009C2E7A" w:rsidRDefault="009C2E7A" w:rsidP="009C2E7A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C2E7A">
        <w:rPr>
          <w:rFonts w:ascii="Times New Roman" w:hAnsi="Times New Roman" w:cs="Times New Roman"/>
        </w:rPr>
        <w:t xml:space="preserve">In 2021/22 (Grade 12) – Grade 12 Graduation Literacy Assessment </w:t>
      </w:r>
      <w:bookmarkStart w:id="0" w:name="_GoBack"/>
      <w:bookmarkEnd w:id="0"/>
    </w:p>
    <w:p w:rsidR="009C2E7A" w:rsidRDefault="009C2E7A" w:rsidP="009C2E7A">
      <w:pPr>
        <w:pStyle w:val="NoSpacing"/>
        <w:rPr>
          <w:rFonts w:ascii="Times New Roman" w:hAnsi="Times New Roman" w:cs="Times New Roman"/>
          <w:b/>
        </w:rPr>
      </w:pPr>
      <w:r w:rsidRPr="009C2E7A">
        <w:rPr>
          <w:rFonts w:ascii="Times New Roman" w:hAnsi="Times New Roman" w:cs="Times New Roman"/>
          <w:b/>
        </w:rPr>
        <w:t xml:space="preserve">If I’m currently in Grade </w:t>
      </w:r>
      <w:r>
        <w:rPr>
          <w:rFonts w:ascii="Times New Roman" w:hAnsi="Times New Roman" w:cs="Times New Roman"/>
          <w:b/>
        </w:rPr>
        <w:t>10</w:t>
      </w:r>
      <w:r w:rsidRPr="009C2E7A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</w:t>
      </w:r>
    </w:p>
    <w:p w:rsidR="009C2E7A" w:rsidRPr="009C2E7A" w:rsidRDefault="009C2E7A" w:rsidP="009C2E7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C2E7A">
        <w:rPr>
          <w:rFonts w:ascii="Times New Roman" w:hAnsi="Times New Roman" w:cs="Times New Roman"/>
        </w:rPr>
        <w:t xml:space="preserve">In 2018/19 (Grade </w:t>
      </w:r>
      <w:r>
        <w:rPr>
          <w:rFonts w:ascii="Times New Roman" w:hAnsi="Times New Roman" w:cs="Times New Roman"/>
        </w:rPr>
        <w:t>10</w:t>
      </w:r>
      <w:r w:rsidRPr="009C2E7A">
        <w:rPr>
          <w:rFonts w:ascii="Times New Roman" w:hAnsi="Times New Roman" w:cs="Times New Roman"/>
        </w:rPr>
        <w:t xml:space="preserve">) – Grade 10 Graduation Numeracy Assessment </w:t>
      </w:r>
    </w:p>
    <w:p w:rsidR="009C2E7A" w:rsidRPr="009C2E7A" w:rsidRDefault="009C2E7A" w:rsidP="009C2E7A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C2E7A">
        <w:rPr>
          <w:rFonts w:ascii="Times New Roman" w:hAnsi="Times New Roman" w:cs="Times New Roman"/>
        </w:rPr>
        <w:t xml:space="preserve">In 2019/20 (Grade </w:t>
      </w:r>
      <w:r>
        <w:rPr>
          <w:rFonts w:ascii="Times New Roman" w:hAnsi="Times New Roman" w:cs="Times New Roman"/>
        </w:rPr>
        <w:t>11</w:t>
      </w:r>
      <w:r w:rsidRPr="009C2E7A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</w:t>
      </w:r>
      <w:r w:rsidRPr="009C2E7A">
        <w:rPr>
          <w:rFonts w:ascii="Times New Roman" w:hAnsi="Times New Roman" w:cs="Times New Roman"/>
        </w:rPr>
        <w:t xml:space="preserve">Grade 10 Graduation </w:t>
      </w:r>
      <w:r>
        <w:rPr>
          <w:rFonts w:ascii="Times New Roman" w:hAnsi="Times New Roman" w:cs="Times New Roman"/>
        </w:rPr>
        <w:t>Numeracy</w:t>
      </w:r>
      <w:r w:rsidRPr="009C2E7A">
        <w:rPr>
          <w:rFonts w:ascii="Times New Roman" w:hAnsi="Times New Roman" w:cs="Times New Roman"/>
        </w:rPr>
        <w:t xml:space="preserve"> Assessment</w:t>
      </w:r>
      <w:r>
        <w:rPr>
          <w:rFonts w:ascii="Times New Roman" w:hAnsi="Times New Roman" w:cs="Times New Roman"/>
        </w:rPr>
        <w:t xml:space="preserve"> (if not already written)</w:t>
      </w:r>
    </w:p>
    <w:p w:rsidR="009C2E7A" w:rsidRDefault="009C2E7A" w:rsidP="00941838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C2E7A">
        <w:rPr>
          <w:rFonts w:ascii="Times New Roman" w:hAnsi="Times New Roman" w:cs="Times New Roman"/>
        </w:rPr>
        <w:t>In 20</w:t>
      </w:r>
      <w:r w:rsidRPr="009C2E7A">
        <w:rPr>
          <w:rFonts w:ascii="Times New Roman" w:hAnsi="Times New Roman" w:cs="Times New Roman"/>
        </w:rPr>
        <w:t>20/21 (Grade 12</w:t>
      </w:r>
      <w:r w:rsidRPr="009C2E7A">
        <w:rPr>
          <w:rFonts w:ascii="Times New Roman" w:hAnsi="Times New Roman" w:cs="Times New Roman"/>
        </w:rPr>
        <w:t xml:space="preserve">) – Grade 12 Graduation Literacy Assessment </w:t>
      </w:r>
    </w:p>
    <w:p w:rsidR="009C2E7A" w:rsidRDefault="009C2E7A" w:rsidP="009C2E7A">
      <w:pPr>
        <w:pStyle w:val="NoSpacing"/>
        <w:rPr>
          <w:rFonts w:ascii="Times New Roman" w:hAnsi="Times New Roman" w:cs="Times New Roman"/>
          <w:b/>
        </w:rPr>
      </w:pPr>
      <w:r w:rsidRPr="009C2E7A">
        <w:rPr>
          <w:rFonts w:ascii="Times New Roman" w:hAnsi="Times New Roman" w:cs="Times New Roman"/>
          <w:b/>
        </w:rPr>
        <w:t xml:space="preserve">If I’m currently in Grade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9C2E7A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</w:t>
      </w:r>
    </w:p>
    <w:p w:rsidR="009C2E7A" w:rsidRPr="009C2E7A" w:rsidRDefault="009C2E7A" w:rsidP="009C2E7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C2E7A">
        <w:rPr>
          <w:rFonts w:ascii="Times New Roman" w:hAnsi="Times New Roman" w:cs="Times New Roman"/>
        </w:rPr>
        <w:t xml:space="preserve">In 2018/19 (Grade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9C2E7A">
        <w:rPr>
          <w:rFonts w:ascii="Times New Roman" w:hAnsi="Times New Roman" w:cs="Times New Roman"/>
        </w:rPr>
        <w:t xml:space="preserve">) – Grade 10 Graduation Numeracy Assessment </w:t>
      </w:r>
      <w:r>
        <w:rPr>
          <w:rFonts w:ascii="Times New Roman" w:hAnsi="Times New Roman" w:cs="Times New Roman"/>
        </w:rPr>
        <w:t>(if not already written)</w:t>
      </w:r>
    </w:p>
    <w:p w:rsidR="009C2E7A" w:rsidRPr="009C2E7A" w:rsidRDefault="009C2E7A" w:rsidP="009C2E7A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C2E7A">
        <w:rPr>
          <w:rFonts w:ascii="Times New Roman" w:hAnsi="Times New Roman" w:cs="Times New Roman"/>
        </w:rPr>
        <w:t xml:space="preserve">In 2019/20 (Grade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9C2E7A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</w:t>
      </w:r>
      <w:r w:rsidRPr="009C2E7A">
        <w:rPr>
          <w:rFonts w:ascii="Times New Roman" w:hAnsi="Times New Roman" w:cs="Times New Roman"/>
        </w:rPr>
        <w:t xml:space="preserve">Grade 10 Graduation </w:t>
      </w:r>
      <w:r>
        <w:rPr>
          <w:rFonts w:ascii="Times New Roman" w:hAnsi="Times New Roman" w:cs="Times New Roman"/>
        </w:rPr>
        <w:t>Numeracy</w:t>
      </w:r>
      <w:r w:rsidRPr="009C2E7A">
        <w:rPr>
          <w:rFonts w:ascii="Times New Roman" w:hAnsi="Times New Roman" w:cs="Times New Roman"/>
        </w:rPr>
        <w:t xml:space="preserve"> Assessment</w:t>
      </w:r>
      <w:r>
        <w:rPr>
          <w:rFonts w:ascii="Times New Roman" w:hAnsi="Times New Roman" w:cs="Times New Roman"/>
        </w:rPr>
        <w:t xml:space="preserve"> (if not already written)</w:t>
      </w:r>
    </w:p>
    <w:p w:rsidR="009C2E7A" w:rsidRDefault="009C2E7A" w:rsidP="009C2E7A">
      <w:pPr>
        <w:pStyle w:val="NoSpacing"/>
        <w:rPr>
          <w:rFonts w:ascii="Times New Roman" w:hAnsi="Times New Roman" w:cs="Times New Roman"/>
          <w:b/>
        </w:rPr>
      </w:pPr>
      <w:r w:rsidRPr="009C2E7A">
        <w:rPr>
          <w:rFonts w:ascii="Times New Roman" w:hAnsi="Times New Roman" w:cs="Times New Roman"/>
          <w:b/>
        </w:rPr>
        <w:t xml:space="preserve">If I’m currently in Grade </w:t>
      </w:r>
      <w:r>
        <w:rPr>
          <w:rFonts w:ascii="Times New Roman" w:hAnsi="Times New Roman" w:cs="Times New Roman"/>
          <w:b/>
        </w:rPr>
        <w:t>12</w:t>
      </w:r>
      <w:r w:rsidRPr="009C2E7A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</w:t>
      </w:r>
    </w:p>
    <w:p w:rsidR="009C2E7A" w:rsidRPr="009C2E7A" w:rsidRDefault="009C2E7A" w:rsidP="009C2E7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C2E7A">
        <w:rPr>
          <w:rFonts w:ascii="Times New Roman" w:hAnsi="Times New Roman" w:cs="Times New Roman"/>
        </w:rPr>
        <w:t xml:space="preserve">In 2018/19 (Grade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9C2E7A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 xml:space="preserve">Language Arts 12 provincial exam </w:t>
      </w:r>
      <w:r w:rsidRPr="009C2E7A">
        <w:rPr>
          <w:rFonts w:ascii="Times New Roman" w:hAnsi="Times New Roman" w:cs="Times New Roman"/>
        </w:rPr>
        <w:t xml:space="preserve"> </w:t>
      </w:r>
    </w:p>
    <w:p w:rsidR="009C2E7A" w:rsidRPr="00D53F28" w:rsidRDefault="009C2E7A" w:rsidP="00D53F28">
      <w:pPr>
        <w:pStyle w:val="NoSpacing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C2E7A">
        <w:rPr>
          <w:rFonts w:ascii="Times New Roman" w:hAnsi="Times New Roman" w:cs="Times New Roman"/>
        </w:rPr>
        <w:t>In 201</w:t>
      </w:r>
      <w:r w:rsidR="00D53F28">
        <w:rPr>
          <w:rFonts w:ascii="Times New Roman" w:hAnsi="Times New Roman" w:cs="Times New Roman"/>
        </w:rPr>
        <w:t>8</w:t>
      </w:r>
      <w:r w:rsidRPr="009C2E7A">
        <w:rPr>
          <w:rFonts w:ascii="Times New Roman" w:hAnsi="Times New Roman" w:cs="Times New Roman"/>
        </w:rPr>
        <w:t>/</w:t>
      </w:r>
      <w:r w:rsidR="00D53F28">
        <w:rPr>
          <w:rFonts w:ascii="Times New Roman" w:hAnsi="Times New Roman" w:cs="Times New Roman"/>
        </w:rPr>
        <w:t>19</w:t>
      </w:r>
      <w:r w:rsidRPr="009C2E7A">
        <w:rPr>
          <w:rFonts w:ascii="Times New Roman" w:hAnsi="Times New Roman" w:cs="Times New Roman"/>
        </w:rPr>
        <w:t xml:space="preserve"> (Grade </w:t>
      </w:r>
      <w:r>
        <w:rPr>
          <w:rFonts w:ascii="Times New Roman" w:hAnsi="Times New Roman" w:cs="Times New Roman"/>
        </w:rPr>
        <w:t>1</w:t>
      </w:r>
      <w:r w:rsidR="00D53F28">
        <w:rPr>
          <w:rFonts w:ascii="Times New Roman" w:hAnsi="Times New Roman" w:cs="Times New Roman"/>
        </w:rPr>
        <w:t>2</w:t>
      </w:r>
      <w:r w:rsidRPr="009C2E7A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</w:t>
      </w:r>
      <w:r w:rsidRPr="009C2E7A">
        <w:rPr>
          <w:rFonts w:ascii="Times New Roman" w:hAnsi="Times New Roman" w:cs="Times New Roman"/>
        </w:rPr>
        <w:t xml:space="preserve">Grade 10 Graduation </w:t>
      </w:r>
      <w:r>
        <w:rPr>
          <w:rFonts w:ascii="Times New Roman" w:hAnsi="Times New Roman" w:cs="Times New Roman"/>
        </w:rPr>
        <w:t>Numeracy</w:t>
      </w:r>
      <w:r w:rsidRPr="009C2E7A">
        <w:rPr>
          <w:rFonts w:ascii="Times New Roman" w:hAnsi="Times New Roman" w:cs="Times New Roman"/>
        </w:rPr>
        <w:t xml:space="preserve"> Assessment</w:t>
      </w:r>
      <w:r w:rsidR="00D53F28">
        <w:rPr>
          <w:rFonts w:ascii="Times New Roman" w:hAnsi="Times New Roman" w:cs="Times New Roman"/>
        </w:rPr>
        <w:t xml:space="preserve"> (if not already written and if Math 10 provincial exam not written)</w:t>
      </w:r>
    </w:p>
    <w:p w:rsidR="009C2E7A" w:rsidRPr="009C2E7A" w:rsidRDefault="009C2E7A" w:rsidP="009C2E7A">
      <w:pPr>
        <w:pStyle w:val="NoSpacing"/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9C2E7A" w:rsidRPr="009C2E7A" w:rsidRDefault="009C2E7A" w:rsidP="009C2E7A">
      <w:pPr>
        <w:pStyle w:val="NoSpacing"/>
        <w:spacing w:before="100" w:beforeAutospacing="1" w:after="100" w:afterAutospacing="1"/>
        <w:rPr>
          <w:rFonts w:ascii="Times New Roman" w:hAnsi="Times New Roman" w:cs="Times New Roman"/>
        </w:rPr>
      </w:pPr>
    </w:p>
    <w:p w:rsidR="009C2E7A" w:rsidRPr="009C2E7A" w:rsidRDefault="009C2E7A" w:rsidP="009C2E7A">
      <w:pPr>
        <w:pStyle w:val="NoSpacing"/>
        <w:rPr>
          <w:rFonts w:ascii="Times New Roman" w:hAnsi="Times New Roman" w:cs="Times New Roman"/>
        </w:rPr>
      </w:pPr>
    </w:p>
    <w:sectPr w:rsidR="009C2E7A" w:rsidRPr="009C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297"/>
    <w:multiLevelType w:val="hybridMultilevel"/>
    <w:tmpl w:val="177E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A5381"/>
    <w:multiLevelType w:val="hybridMultilevel"/>
    <w:tmpl w:val="9F4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2F6"/>
    <w:multiLevelType w:val="hybridMultilevel"/>
    <w:tmpl w:val="745C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0EF7"/>
    <w:multiLevelType w:val="hybridMultilevel"/>
    <w:tmpl w:val="7634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7A"/>
    <w:rsid w:val="009C2E7A"/>
    <w:rsid w:val="00D204EE"/>
    <w:rsid w:val="00D53F28"/>
    <w:rsid w:val="00D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9344"/>
  <w15:chartTrackingRefBased/>
  <w15:docId w15:val="{B391ED87-EA6B-4110-AC96-3638B8C9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Bonner</dc:creator>
  <cp:keywords/>
  <dc:description/>
  <cp:lastModifiedBy>Nancy Bonner</cp:lastModifiedBy>
  <cp:revision>1</cp:revision>
  <dcterms:created xsi:type="dcterms:W3CDTF">2019-05-02T19:22:00Z</dcterms:created>
  <dcterms:modified xsi:type="dcterms:W3CDTF">2019-05-02T19:57:00Z</dcterms:modified>
</cp:coreProperties>
</file>