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967" w:rsidRPr="00080F00" w:rsidRDefault="00150967" w:rsidP="00150967">
      <w:pPr>
        <w:rPr>
          <w:rFonts w:cs="Arial"/>
          <w:b/>
          <w:sz w:val="36"/>
          <w:szCs w:val="36"/>
          <w:u w:val="single"/>
        </w:rPr>
      </w:pPr>
      <w:r w:rsidRPr="00080F00">
        <w:rPr>
          <w:rFonts w:cs="Arial"/>
          <w:b/>
          <w:sz w:val="36"/>
          <w:szCs w:val="36"/>
          <w:u w:val="single"/>
        </w:rPr>
        <w:t>FKSS PAC MINUTES</w:t>
      </w:r>
      <w:r w:rsidR="004B43B1" w:rsidRPr="00080F00">
        <w:rPr>
          <w:rFonts w:cs="Arial"/>
          <w:b/>
          <w:sz w:val="36"/>
          <w:szCs w:val="36"/>
          <w:u w:val="single"/>
        </w:rPr>
        <w:t xml:space="preserve"> </w:t>
      </w:r>
      <w:r w:rsidR="00080F00">
        <w:rPr>
          <w:rFonts w:cs="Arial"/>
          <w:b/>
          <w:sz w:val="36"/>
          <w:szCs w:val="36"/>
          <w:u w:val="single"/>
        </w:rPr>
        <w:t>November</w:t>
      </w:r>
      <w:r w:rsidRPr="00080F00">
        <w:rPr>
          <w:rFonts w:cs="Arial"/>
          <w:b/>
          <w:sz w:val="36"/>
          <w:szCs w:val="36"/>
          <w:u w:val="single"/>
        </w:rPr>
        <w:t xml:space="preserve"> 2022</w:t>
      </w:r>
    </w:p>
    <w:p w:rsidR="00150967" w:rsidRPr="00080F00" w:rsidRDefault="002743B3" w:rsidP="00150967">
      <w:pPr>
        <w:rPr>
          <w:rFonts w:cs="Arial"/>
          <w:sz w:val="26"/>
          <w:szCs w:val="26"/>
        </w:rPr>
      </w:pPr>
      <w:r>
        <w:rPr>
          <w:rFonts w:cs="Arial"/>
          <w:sz w:val="26"/>
          <w:szCs w:val="26"/>
        </w:rPr>
        <w:t>Tuesday 15 November, 7:00pm</w:t>
      </w:r>
    </w:p>
    <w:p w:rsidR="00150967" w:rsidRPr="00080F00" w:rsidRDefault="00150967" w:rsidP="00150967">
      <w:pPr>
        <w:rPr>
          <w:rFonts w:cs="Arial"/>
          <w:sz w:val="26"/>
          <w:szCs w:val="26"/>
        </w:rPr>
      </w:pPr>
    </w:p>
    <w:p w:rsidR="00150967" w:rsidRPr="00080F00" w:rsidRDefault="00150967" w:rsidP="00150967">
      <w:pPr>
        <w:rPr>
          <w:rFonts w:cs="Arial"/>
          <w:b/>
          <w:sz w:val="26"/>
          <w:szCs w:val="26"/>
          <w:u w:val="single"/>
        </w:rPr>
      </w:pPr>
      <w:r w:rsidRPr="00080F00">
        <w:rPr>
          <w:rFonts w:cs="Arial"/>
          <w:b/>
          <w:sz w:val="26"/>
          <w:szCs w:val="26"/>
          <w:u w:val="single"/>
        </w:rPr>
        <w:t xml:space="preserve">Attendees: </w:t>
      </w:r>
    </w:p>
    <w:p w:rsidR="00150967" w:rsidRPr="00AB3568" w:rsidRDefault="00150967" w:rsidP="00150967">
      <w:pPr>
        <w:rPr>
          <w:rFonts w:cs="Arial"/>
        </w:rPr>
      </w:pPr>
      <w:proofErr w:type="spellStart"/>
      <w:r w:rsidRPr="00AB3568">
        <w:rPr>
          <w:rFonts w:cs="Arial"/>
        </w:rPr>
        <w:t>Lizzi</w:t>
      </w:r>
      <w:proofErr w:type="spellEnd"/>
      <w:r w:rsidRPr="00AB3568">
        <w:rPr>
          <w:rFonts w:cs="Arial"/>
        </w:rPr>
        <w:t xml:space="preserve"> Johnson</w:t>
      </w:r>
    </w:p>
    <w:p w:rsidR="00510C82" w:rsidRPr="00AB3568" w:rsidRDefault="002F20BF" w:rsidP="00150967">
      <w:pPr>
        <w:rPr>
          <w:rFonts w:cs="Arial"/>
        </w:rPr>
      </w:pPr>
      <w:r w:rsidRPr="00AB3568">
        <w:rPr>
          <w:rFonts w:cs="Arial"/>
        </w:rPr>
        <w:t xml:space="preserve">Cindy </w:t>
      </w:r>
      <w:proofErr w:type="spellStart"/>
      <w:r w:rsidRPr="00AB3568">
        <w:rPr>
          <w:rFonts w:cs="Arial"/>
        </w:rPr>
        <w:t>Youden</w:t>
      </w:r>
      <w:proofErr w:type="spellEnd"/>
    </w:p>
    <w:p w:rsidR="004B43B1" w:rsidRPr="00AB3568" w:rsidRDefault="004B43B1" w:rsidP="00150967">
      <w:pPr>
        <w:rPr>
          <w:rFonts w:cs="Arial"/>
        </w:rPr>
      </w:pPr>
      <w:r w:rsidRPr="00AB3568">
        <w:rPr>
          <w:rFonts w:cs="Arial"/>
        </w:rPr>
        <w:t>Nicole Boucher</w:t>
      </w:r>
    </w:p>
    <w:p w:rsidR="00080F00" w:rsidRPr="00AB3568" w:rsidRDefault="00080F00" w:rsidP="00150967">
      <w:pPr>
        <w:rPr>
          <w:rFonts w:cs="Arial"/>
        </w:rPr>
      </w:pPr>
      <w:r w:rsidRPr="00AB3568">
        <w:rPr>
          <w:rFonts w:cs="Arial"/>
        </w:rPr>
        <w:t>Jody Cairns</w:t>
      </w:r>
    </w:p>
    <w:p w:rsidR="00510C82" w:rsidRPr="00080F00" w:rsidRDefault="00510C82" w:rsidP="00150967">
      <w:pPr>
        <w:rPr>
          <w:rFonts w:cs="Arial"/>
          <w:b/>
          <w:sz w:val="26"/>
          <w:szCs w:val="26"/>
          <w:u w:val="single"/>
        </w:rPr>
      </w:pPr>
    </w:p>
    <w:p w:rsidR="00150967" w:rsidRPr="00080F00" w:rsidRDefault="00150967" w:rsidP="00150967">
      <w:pPr>
        <w:rPr>
          <w:rFonts w:cs="Arial"/>
          <w:b/>
          <w:sz w:val="26"/>
          <w:szCs w:val="26"/>
          <w:u w:val="single"/>
        </w:rPr>
      </w:pPr>
      <w:r w:rsidRPr="00080F00">
        <w:rPr>
          <w:rFonts w:cs="Arial"/>
          <w:b/>
          <w:sz w:val="26"/>
          <w:szCs w:val="26"/>
          <w:u w:val="single"/>
        </w:rPr>
        <w:t>Acknowledgement of traditional lands, introductions and brief round table</w:t>
      </w:r>
    </w:p>
    <w:p w:rsidR="00150967" w:rsidRPr="00080F00" w:rsidRDefault="00150967" w:rsidP="00150967">
      <w:pPr>
        <w:rPr>
          <w:rFonts w:cs="Arial"/>
          <w:b/>
          <w:sz w:val="26"/>
          <w:szCs w:val="26"/>
          <w:u w:val="single"/>
        </w:rPr>
      </w:pPr>
    </w:p>
    <w:p w:rsidR="00150967" w:rsidRPr="00080F00" w:rsidRDefault="00150967" w:rsidP="00150967">
      <w:pPr>
        <w:rPr>
          <w:rFonts w:cs="Arial"/>
          <w:sz w:val="26"/>
          <w:szCs w:val="26"/>
        </w:rPr>
      </w:pPr>
      <w:r w:rsidRPr="00080F00">
        <w:rPr>
          <w:rFonts w:cs="Arial"/>
          <w:b/>
          <w:sz w:val="26"/>
          <w:szCs w:val="26"/>
          <w:u w:val="single"/>
        </w:rPr>
        <w:t>Motion to Adopt Agenda</w:t>
      </w:r>
      <w:r w:rsidR="004B43B1" w:rsidRPr="00080F00">
        <w:rPr>
          <w:rFonts w:cs="Arial"/>
          <w:sz w:val="26"/>
          <w:szCs w:val="26"/>
        </w:rPr>
        <w:t xml:space="preserve">: </w:t>
      </w:r>
      <w:r w:rsidR="004B43B1" w:rsidRPr="00AB3568">
        <w:rPr>
          <w:rFonts w:cs="Arial"/>
        </w:rPr>
        <w:t xml:space="preserve">Motioned Cindy </w:t>
      </w:r>
      <w:proofErr w:type="spellStart"/>
      <w:r w:rsidR="004B43B1" w:rsidRPr="00AB3568">
        <w:rPr>
          <w:rFonts w:cs="Arial"/>
        </w:rPr>
        <w:t>Youden</w:t>
      </w:r>
      <w:proofErr w:type="spellEnd"/>
      <w:r w:rsidR="00080F00" w:rsidRPr="00AB3568">
        <w:rPr>
          <w:rFonts w:cs="Arial"/>
        </w:rPr>
        <w:t>, Seconded Jody Cairns</w:t>
      </w:r>
    </w:p>
    <w:p w:rsidR="00150967" w:rsidRPr="00080F00" w:rsidRDefault="00150967" w:rsidP="00150967">
      <w:pPr>
        <w:rPr>
          <w:rFonts w:cs="Arial"/>
          <w:sz w:val="26"/>
          <w:szCs w:val="26"/>
        </w:rPr>
      </w:pPr>
    </w:p>
    <w:p w:rsidR="00150967" w:rsidRPr="00AB3568" w:rsidRDefault="00150967" w:rsidP="00150967">
      <w:pPr>
        <w:rPr>
          <w:rFonts w:cs="Arial"/>
        </w:rPr>
      </w:pPr>
      <w:r w:rsidRPr="00080F00">
        <w:rPr>
          <w:rFonts w:cs="Arial"/>
          <w:b/>
          <w:sz w:val="26"/>
          <w:szCs w:val="26"/>
          <w:u w:val="single"/>
        </w:rPr>
        <w:t>Motion to Adopt Minutes</w:t>
      </w:r>
      <w:r w:rsidR="00080F00">
        <w:rPr>
          <w:rFonts w:cs="Arial"/>
          <w:sz w:val="26"/>
          <w:szCs w:val="26"/>
        </w:rPr>
        <w:t xml:space="preserve">: </w:t>
      </w:r>
      <w:r w:rsidR="00080F00" w:rsidRPr="00AB3568">
        <w:rPr>
          <w:rFonts w:cs="Arial"/>
        </w:rPr>
        <w:t>Will review and approve once published.</w:t>
      </w:r>
    </w:p>
    <w:p w:rsidR="00150967" w:rsidRPr="00080F00" w:rsidRDefault="00150967" w:rsidP="00150967">
      <w:pPr>
        <w:rPr>
          <w:rFonts w:cs="Arial"/>
          <w:sz w:val="26"/>
          <w:szCs w:val="26"/>
        </w:rPr>
      </w:pPr>
    </w:p>
    <w:p w:rsidR="00150967" w:rsidRPr="00080F00" w:rsidRDefault="00080F00" w:rsidP="00150967">
      <w:pPr>
        <w:rPr>
          <w:rFonts w:cs="Arial"/>
          <w:sz w:val="26"/>
          <w:szCs w:val="26"/>
        </w:rPr>
      </w:pPr>
      <w:r>
        <w:rPr>
          <w:rFonts w:cs="Arial"/>
          <w:b/>
          <w:sz w:val="26"/>
          <w:szCs w:val="26"/>
          <w:u w:val="single"/>
        </w:rPr>
        <w:t>Secretary Correspondence</w:t>
      </w:r>
      <w:r w:rsidR="00150967" w:rsidRPr="00080F00">
        <w:rPr>
          <w:rFonts w:cs="Arial"/>
          <w:sz w:val="26"/>
          <w:szCs w:val="26"/>
        </w:rPr>
        <w:t xml:space="preserve">: </w:t>
      </w:r>
      <w:r w:rsidRPr="00AB3568">
        <w:rPr>
          <w:rFonts w:cs="Arial"/>
        </w:rPr>
        <w:t>None</w:t>
      </w:r>
      <w:r>
        <w:rPr>
          <w:rFonts w:cs="Arial"/>
          <w:sz w:val="26"/>
          <w:szCs w:val="26"/>
        </w:rPr>
        <w:t>.</w:t>
      </w:r>
    </w:p>
    <w:p w:rsidR="00150967" w:rsidRPr="00080F00" w:rsidRDefault="00150967" w:rsidP="00150967">
      <w:pPr>
        <w:rPr>
          <w:rFonts w:cs="Arial"/>
          <w:sz w:val="26"/>
          <w:szCs w:val="26"/>
        </w:rPr>
      </w:pPr>
    </w:p>
    <w:p w:rsidR="002F20BF" w:rsidRPr="00080F00" w:rsidRDefault="00150967" w:rsidP="00150967">
      <w:pPr>
        <w:rPr>
          <w:rFonts w:cs="Arial"/>
          <w:sz w:val="26"/>
          <w:szCs w:val="26"/>
        </w:rPr>
      </w:pPr>
      <w:r w:rsidRPr="00080F00">
        <w:rPr>
          <w:rFonts w:cs="Arial"/>
          <w:b/>
          <w:sz w:val="26"/>
          <w:szCs w:val="26"/>
          <w:u w:val="single"/>
        </w:rPr>
        <w:t>T</w:t>
      </w:r>
      <w:r w:rsidR="00080F00">
        <w:rPr>
          <w:rFonts w:cs="Arial"/>
          <w:b/>
          <w:sz w:val="26"/>
          <w:szCs w:val="26"/>
          <w:u w:val="single"/>
        </w:rPr>
        <w:t>reasurers Report:</w:t>
      </w:r>
      <w:r w:rsidR="00080F00">
        <w:rPr>
          <w:rFonts w:cs="Arial"/>
          <w:sz w:val="26"/>
          <w:szCs w:val="26"/>
        </w:rPr>
        <w:t xml:space="preserve"> </w:t>
      </w:r>
      <w:r w:rsidR="00080F00" w:rsidRPr="00AB3568">
        <w:rPr>
          <w:rFonts w:cs="Arial"/>
        </w:rPr>
        <w:t>None</w:t>
      </w:r>
      <w:r w:rsidR="00080F00">
        <w:rPr>
          <w:rFonts w:cs="Arial"/>
          <w:sz w:val="26"/>
          <w:szCs w:val="26"/>
        </w:rPr>
        <w:t>.</w:t>
      </w:r>
    </w:p>
    <w:p w:rsidR="004B43B1" w:rsidRPr="00080F00" w:rsidRDefault="004B43B1" w:rsidP="00150967">
      <w:pPr>
        <w:rPr>
          <w:rFonts w:cs="Arial"/>
          <w:b/>
          <w:sz w:val="26"/>
          <w:szCs w:val="26"/>
          <w:u w:val="single"/>
        </w:rPr>
      </w:pPr>
    </w:p>
    <w:p w:rsidR="00150967" w:rsidRPr="00080F00" w:rsidRDefault="004B43B1" w:rsidP="00150967">
      <w:pPr>
        <w:rPr>
          <w:rFonts w:cs="Arial"/>
          <w:b/>
          <w:sz w:val="26"/>
          <w:szCs w:val="26"/>
          <w:u w:val="single"/>
        </w:rPr>
      </w:pPr>
      <w:r w:rsidRPr="00080F00">
        <w:rPr>
          <w:rFonts w:cs="Arial"/>
          <w:b/>
          <w:sz w:val="26"/>
          <w:szCs w:val="26"/>
          <w:u w:val="single"/>
        </w:rPr>
        <w:t>Principal’s Report by Nicole Boucher</w:t>
      </w:r>
      <w:r w:rsidR="00150967" w:rsidRPr="00080F00">
        <w:rPr>
          <w:rFonts w:cs="Arial"/>
          <w:b/>
          <w:sz w:val="26"/>
          <w:szCs w:val="26"/>
          <w:u w:val="single"/>
        </w:rPr>
        <w:t>:</w:t>
      </w:r>
    </w:p>
    <w:p w:rsidR="00080F00" w:rsidRDefault="00080F00" w:rsidP="00080F00">
      <w:pPr>
        <w:rPr>
          <w:rFonts w:ascii="Calibri" w:eastAsia="Times New Roman" w:hAnsi="Calibri" w:cs="Calibri"/>
          <w:b/>
          <w:bCs/>
          <w:color w:val="000000"/>
          <w:sz w:val="24"/>
          <w:szCs w:val="24"/>
        </w:rPr>
      </w:pPr>
    </w:p>
    <w:p w:rsidR="00080F00" w:rsidRPr="00080F00" w:rsidRDefault="00080F00" w:rsidP="00080F00">
      <w:pPr>
        <w:rPr>
          <w:rFonts w:eastAsia="Times New Roman" w:cs="Arial"/>
          <w:color w:val="000000"/>
        </w:rPr>
      </w:pPr>
      <w:r w:rsidRPr="00080F00">
        <w:rPr>
          <w:rFonts w:eastAsia="Times New Roman" w:cs="Arial"/>
          <w:b/>
          <w:bCs/>
          <w:color w:val="000000"/>
        </w:rPr>
        <w:t>What students are doing: </w:t>
      </w:r>
    </w:p>
    <w:p w:rsidR="00080F00" w:rsidRPr="00080F00" w:rsidRDefault="00080F00" w:rsidP="00080F00">
      <w:pPr>
        <w:rPr>
          <w:rFonts w:eastAsia="Times New Roman" w:cs="Arial"/>
          <w:color w:val="000000"/>
        </w:rPr>
      </w:pPr>
      <w:r w:rsidRPr="00080F00">
        <w:rPr>
          <w:rFonts w:eastAsia="Times New Roman" w:cs="Arial"/>
          <w:color w:val="000000"/>
        </w:rPr>
        <w:t> </w:t>
      </w:r>
    </w:p>
    <w:p w:rsidR="00080F00" w:rsidRDefault="00080F00" w:rsidP="00080F00">
      <w:pPr>
        <w:pStyle w:val="ListParagraph"/>
        <w:numPr>
          <w:ilvl w:val="0"/>
          <w:numId w:val="11"/>
        </w:numPr>
        <w:rPr>
          <w:rFonts w:eastAsia="Times New Roman" w:cs="Arial"/>
          <w:color w:val="000000"/>
        </w:rPr>
      </w:pPr>
      <w:r w:rsidRPr="00AB3568">
        <w:rPr>
          <w:rFonts w:eastAsia="Times New Roman" w:cs="Arial"/>
          <w:color w:val="000000"/>
        </w:rPr>
        <w:t>Grade 11s and 12s have Univer</w:t>
      </w:r>
      <w:r w:rsidR="009C37D3">
        <w:rPr>
          <w:rFonts w:eastAsia="Times New Roman" w:cs="Arial"/>
          <w:color w:val="000000"/>
        </w:rPr>
        <w:t>sity visits tomorrow in Q block.</w:t>
      </w:r>
    </w:p>
    <w:p w:rsidR="009C37D3" w:rsidRPr="00AB3568" w:rsidRDefault="009C37D3" w:rsidP="00080F00">
      <w:pPr>
        <w:pStyle w:val="ListParagraph"/>
        <w:numPr>
          <w:ilvl w:val="0"/>
          <w:numId w:val="11"/>
        </w:numPr>
        <w:rPr>
          <w:rFonts w:eastAsia="Times New Roman" w:cs="Arial"/>
          <w:color w:val="000000"/>
        </w:rPr>
      </w:pPr>
      <w:proofErr w:type="spellStart"/>
      <w:r>
        <w:rPr>
          <w:rFonts w:eastAsia="Times New Roman" w:cs="Arial"/>
          <w:color w:val="000000"/>
        </w:rPr>
        <w:t>Mr</w:t>
      </w:r>
      <w:proofErr w:type="spellEnd"/>
      <w:r>
        <w:rPr>
          <w:rFonts w:eastAsia="Times New Roman" w:cs="Arial"/>
          <w:color w:val="000000"/>
        </w:rPr>
        <w:t xml:space="preserve"> Hart is providing an information session on how to apply for bursaries &amp; scholarships.</w:t>
      </w:r>
    </w:p>
    <w:p w:rsidR="00080F00" w:rsidRPr="00AB3568" w:rsidRDefault="00080F00" w:rsidP="00080F00">
      <w:pPr>
        <w:pStyle w:val="ListParagraph"/>
        <w:numPr>
          <w:ilvl w:val="0"/>
          <w:numId w:val="11"/>
        </w:numPr>
        <w:rPr>
          <w:rFonts w:eastAsia="Times New Roman" w:cs="Arial"/>
          <w:color w:val="000000"/>
        </w:rPr>
      </w:pPr>
      <w:r w:rsidRPr="00AB3568">
        <w:rPr>
          <w:rFonts w:eastAsia="Times New Roman" w:cs="Arial"/>
          <w:color w:val="000000"/>
        </w:rPr>
        <w:t>Grads:</w:t>
      </w:r>
    </w:p>
    <w:p w:rsidR="00080F00" w:rsidRPr="00AB3568" w:rsidRDefault="00080F00" w:rsidP="00080F00">
      <w:pPr>
        <w:pStyle w:val="ListParagraph"/>
        <w:numPr>
          <w:ilvl w:val="1"/>
          <w:numId w:val="11"/>
        </w:numPr>
        <w:rPr>
          <w:rFonts w:eastAsia="Times New Roman" w:cs="Arial"/>
          <w:color w:val="000000"/>
        </w:rPr>
      </w:pPr>
      <w:r w:rsidRPr="00AB3568">
        <w:rPr>
          <w:rFonts w:eastAsia="Times New Roman" w:cs="Arial"/>
          <w:color w:val="000000"/>
        </w:rPr>
        <w:t>Spirit week this week.</w:t>
      </w:r>
    </w:p>
    <w:p w:rsidR="00080F00" w:rsidRPr="00AB3568" w:rsidRDefault="00080F00" w:rsidP="00080F00">
      <w:pPr>
        <w:pStyle w:val="ListParagraph"/>
        <w:numPr>
          <w:ilvl w:val="1"/>
          <w:numId w:val="11"/>
        </w:numPr>
        <w:rPr>
          <w:rFonts w:eastAsia="Times New Roman" w:cs="Arial"/>
          <w:color w:val="000000"/>
        </w:rPr>
      </w:pPr>
      <w:r w:rsidRPr="00AB3568">
        <w:rPr>
          <w:rFonts w:eastAsia="Times New Roman" w:cs="Arial"/>
          <w:color w:val="000000"/>
        </w:rPr>
        <w:t>Bursaries and scholarship meeting coming soon.</w:t>
      </w:r>
    </w:p>
    <w:p w:rsidR="00080F00" w:rsidRPr="00AB3568" w:rsidRDefault="00080F00" w:rsidP="00080F00">
      <w:pPr>
        <w:pStyle w:val="ListParagraph"/>
        <w:numPr>
          <w:ilvl w:val="1"/>
          <w:numId w:val="11"/>
        </w:numPr>
        <w:rPr>
          <w:rFonts w:eastAsia="Times New Roman" w:cs="Arial"/>
          <w:color w:val="000000"/>
        </w:rPr>
      </w:pPr>
      <w:r w:rsidRPr="00AB3568">
        <w:rPr>
          <w:rFonts w:eastAsia="Times New Roman" w:cs="Arial"/>
          <w:color w:val="000000"/>
        </w:rPr>
        <w:t>Pancake breakfast and grad skate in Dec.</w:t>
      </w:r>
    </w:p>
    <w:p w:rsidR="00080F00" w:rsidRPr="00AB3568" w:rsidRDefault="00080F00" w:rsidP="00080F00">
      <w:pPr>
        <w:pStyle w:val="ListParagraph"/>
        <w:numPr>
          <w:ilvl w:val="0"/>
          <w:numId w:val="11"/>
        </w:numPr>
        <w:rPr>
          <w:rFonts w:eastAsia="Times New Roman" w:cs="Arial"/>
          <w:color w:val="000000"/>
        </w:rPr>
      </w:pPr>
      <w:r w:rsidRPr="00AB3568">
        <w:rPr>
          <w:rFonts w:eastAsia="Times New Roman" w:cs="Arial"/>
          <w:color w:val="000000"/>
        </w:rPr>
        <w:t>Student Parliament is overseeing club activities </w:t>
      </w:r>
    </w:p>
    <w:p w:rsidR="00080F00" w:rsidRPr="00AB3568" w:rsidRDefault="00080F00" w:rsidP="00080F00">
      <w:pPr>
        <w:pStyle w:val="ListParagraph"/>
        <w:numPr>
          <w:ilvl w:val="0"/>
          <w:numId w:val="11"/>
        </w:numPr>
        <w:rPr>
          <w:rFonts w:eastAsia="Times New Roman" w:cs="Arial"/>
          <w:color w:val="000000"/>
        </w:rPr>
      </w:pPr>
      <w:proofErr w:type="spellStart"/>
      <w:r w:rsidRPr="00AB3568">
        <w:rPr>
          <w:rFonts w:eastAsia="Times New Roman" w:cs="Arial"/>
          <w:color w:val="000000"/>
        </w:rPr>
        <w:t>Interac</w:t>
      </w:r>
      <w:proofErr w:type="spellEnd"/>
      <w:r w:rsidRPr="00AB3568">
        <w:rPr>
          <w:rFonts w:eastAsia="Times New Roman" w:cs="Arial"/>
          <w:color w:val="000000"/>
        </w:rPr>
        <w:t xml:space="preserve"> Club is running a Winter clothing drive </w:t>
      </w:r>
    </w:p>
    <w:p w:rsidR="00080F00" w:rsidRPr="00080F00" w:rsidRDefault="00080F00" w:rsidP="00080F00">
      <w:pPr>
        <w:rPr>
          <w:rFonts w:eastAsia="Times New Roman" w:cs="Arial"/>
          <w:color w:val="000000"/>
        </w:rPr>
      </w:pPr>
      <w:r w:rsidRPr="00080F00">
        <w:rPr>
          <w:rFonts w:eastAsia="Times New Roman" w:cs="Arial"/>
          <w:color w:val="000000"/>
        </w:rPr>
        <w:t> </w:t>
      </w:r>
    </w:p>
    <w:p w:rsidR="00080F00" w:rsidRPr="00080F00" w:rsidRDefault="00080F00" w:rsidP="00080F00">
      <w:pPr>
        <w:rPr>
          <w:rFonts w:eastAsia="Times New Roman" w:cs="Arial"/>
          <w:color w:val="000000"/>
        </w:rPr>
      </w:pPr>
      <w:r w:rsidRPr="00080F00">
        <w:rPr>
          <w:rFonts w:eastAsia="Times New Roman" w:cs="Arial"/>
          <w:b/>
          <w:bCs/>
          <w:color w:val="000000"/>
        </w:rPr>
        <w:t>What the staff is working on:</w:t>
      </w:r>
    </w:p>
    <w:p w:rsidR="00080F00" w:rsidRPr="00080F00" w:rsidRDefault="00080F00" w:rsidP="00080F00">
      <w:pPr>
        <w:numPr>
          <w:ilvl w:val="0"/>
          <w:numId w:val="10"/>
        </w:numPr>
        <w:spacing w:before="100" w:beforeAutospacing="1" w:after="100" w:afterAutospacing="1"/>
        <w:ind w:left="945"/>
        <w:rPr>
          <w:rFonts w:eastAsia="Times New Roman" w:cs="Arial"/>
          <w:color w:val="000000"/>
        </w:rPr>
      </w:pPr>
      <w:r w:rsidRPr="00080F00">
        <w:rPr>
          <w:rFonts w:eastAsia="Times New Roman" w:cs="Arial"/>
          <w:color w:val="000000"/>
        </w:rPr>
        <w:t>Literacy Assessments / planning for targeted intervention</w:t>
      </w:r>
      <w:r w:rsidR="004A4995" w:rsidRPr="00AB3568">
        <w:rPr>
          <w:rFonts w:eastAsia="Times New Roman" w:cs="Arial"/>
          <w:color w:val="000000"/>
        </w:rPr>
        <w:t>.</w:t>
      </w:r>
    </w:p>
    <w:p w:rsidR="00080F00" w:rsidRPr="00080F00" w:rsidRDefault="00080F00" w:rsidP="00080F00">
      <w:pPr>
        <w:numPr>
          <w:ilvl w:val="0"/>
          <w:numId w:val="10"/>
        </w:numPr>
        <w:spacing w:before="100" w:beforeAutospacing="1" w:after="100" w:afterAutospacing="1"/>
        <w:ind w:left="945"/>
        <w:rPr>
          <w:rFonts w:eastAsia="Times New Roman" w:cs="Arial"/>
          <w:color w:val="000000"/>
        </w:rPr>
      </w:pPr>
      <w:r w:rsidRPr="00080F00">
        <w:rPr>
          <w:rFonts w:eastAsia="Times New Roman" w:cs="Arial"/>
          <w:color w:val="000000"/>
        </w:rPr>
        <w:t>Building u</w:t>
      </w:r>
      <w:r w:rsidR="004A4995" w:rsidRPr="00AB3568">
        <w:rPr>
          <w:rFonts w:eastAsia="Times New Roman" w:cs="Arial"/>
          <w:color w:val="000000"/>
        </w:rPr>
        <w:t>pon our positive school culture.</w:t>
      </w:r>
    </w:p>
    <w:p w:rsidR="00080F00" w:rsidRPr="00080F00" w:rsidRDefault="00080F00" w:rsidP="00080F00">
      <w:pPr>
        <w:numPr>
          <w:ilvl w:val="0"/>
          <w:numId w:val="10"/>
        </w:numPr>
        <w:spacing w:before="100" w:beforeAutospacing="1" w:after="100" w:afterAutospacing="1"/>
        <w:ind w:left="945"/>
        <w:rPr>
          <w:rFonts w:eastAsia="Times New Roman" w:cs="Arial"/>
          <w:color w:val="000000"/>
        </w:rPr>
      </w:pPr>
      <w:r w:rsidRPr="00080F00">
        <w:rPr>
          <w:rFonts w:eastAsia="Times New Roman" w:cs="Arial"/>
          <w:color w:val="000000"/>
        </w:rPr>
        <w:t xml:space="preserve">Next pro-d focus is on self-regulation – keynote speaker is Kim </w:t>
      </w:r>
      <w:proofErr w:type="spellStart"/>
      <w:r w:rsidRPr="00080F00">
        <w:rPr>
          <w:rFonts w:eastAsia="Times New Roman" w:cs="Arial"/>
          <w:color w:val="000000"/>
        </w:rPr>
        <w:t>Barthell</w:t>
      </w:r>
      <w:proofErr w:type="spellEnd"/>
      <w:r w:rsidR="004A4995" w:rsidRPr="00AB3568">
        <w:rPr>
          <w:rFonts w:eastAsia="Times New Roman" w:cs="Arial"/>
          <w:color w:val="000000"/>
        </w:rPr>
        <w:t>.</w:t>
      </w:r>
      <w:r w:rsidRPr="00080F00">
        <w:rPr>
          <w:rFonts w:eastAsia="Times New Roman" w:cs="Arial"/>
          <w:color w:val="000000"/>
        </w:rPr>
        <w:t> </w:t>
      </w:r>
    </w:p>
    <w:p w:rsidR="00080F00" w:rsidRPr="00080F00" w:rsidRDefault="004A4995" w:rsidP="00080F00">
      <w:pPr>
        <w:numPr>
          <w:ilvl w:val="0"/>
          <w:numId w:val="10"/>
        </w:numPr>
        <w:spacing w:before="100" w:beforeAutospacing="1" w:after="100" w:afterAutospacing="1"/>
        <w:ind w:left="945"/>
        <w:rPr>
          <w:rFonts w:eastAsia="Times New Roman" w:cs="Arial"/>
          <w:color w:val="000000"/>
        </w:rPr>
      </w:pPr>
      <w:r w:rsidRPr="00AB3568">
        <w:rPr>
          <w:rFonts w:eastAsia="Times New Roman" w:cs="Arial"/>
          <w:color w:val="000000"/>
        </w:rPr>
        <w:t>Communicating student learning.</w:t>
      </w:r>
    </w:p>
    <w:p w:rsidR="002F20BF" w:rsidRPr="00AB3568" w:rsidRDefault="00080F00" w:rsidP="00150967">
      <w:pPr>
        <w:numPr>
          <w:ilvl w:val="0"/>
          <w:numId w:val="10"/>
        </w:numPr>
        <w:spacing w:before="100" w:beforeAutospacing="1" w:after="100" w:afterAutospacing="1"/>
        <w:ind w:left="945"/>
        <w:rPr>
          <w:rFonts w:eastAsia="Times New Roman" w:cs="Arial"/>
          <w:color w:val="000000"/>
        </w:rPr>
      </w:pPr>
      <w:r w:rsidRPr="00080F00">
        <w:rPr>
          <w:rFonts w:eastAsia="Times New Roman" w:cs="Arial"/>
          <w:color w:val="000000"/>
        </w:rPr>
        <w:t>We are applying to have Nourish Cowichan back at the school</w:t>
      </w:r>
      <w:r w:rsidR="004A4995" w:rsidRPr="00AB3568">
        <w:rPr>
          <w:rFonts w:eastAsia="Times New Roman" w:cs="Arial"/>
          <w:color w:val="000000"/>
        </w:rPr>
        <w:t>.</w:t>
      </w:r>
      <w:r w:rsidR="009C37D3">
        <w:rPr>
          <w:rFonts w:eastAsia="Times New Roman" w:cs="Arial"/>
          <w:color w:val="000000"/>
        </w:rPr>
        <w:t xml:space="preserve"> Hoping that teachers will be on board to help with organization and distribution. Suggestion that it is also put out to school community to ask for interested volunteers. PAC has offered to commit themselves one morning per week. </w:t>
      </w:r>
    </w:p>
    <w:p w:rsidR="002F20BF" w:rsidRDefault="009C37D3" w:rsidP="00150967">
      <w:pPr>
        <w:rPr>
          <w:rFonts w:cs="Arial"/>
        </w:rPr>
      </w:pPr>
      <w:r>
        <w:rPr>
          <w:rFonts w:cs="Arial"/>
        </w:rPr>
        <w:t xml:space="preserve">There was a request for updates on the student affordability funding. </w:t>
      </w:r>
    </w:p>
    <w:p w:rsidR="00D366EF" w:rsidRPr="009C37D3" w:rsidRDefault="009C37D3" w:rsidP="009C37D3">
      <w:pPr>
        <w:pStyle w:val="ListParagraph"/>
        <w:numPr>
          <w:ilvl w:val="0"/>
          <w:numId w:val="13"/>
        </w:numPr>
        <w:rPr>
          <w:rFonts w:cs="Arial"/>
        </w:rPr>
      </w:pPr>
      <w:r>
        <w:rPr>
          <w:rFonts w:cs="Arial"/>
        </w:rPr>
        <w:t>The affo</w:t>
      </w:r>
      <w:r w:rsidR="00B01893">
        <w:rPr>
          <w:rFonts w:cs="Arial"/>
        </w:rPr>
        <w:t>rdability fund is now available and</w:t>
      </w:r>
      <w:r>
        <w:rPr>
          <w:rFonts w:cs="Arial"/>
        </w:rPr>
        <w:t xml:space="preserve"> parents can access</w:t>
      </w:r>
      <w:r w:rsidR="00B01893">
        <w:rPr>
          <w:rFonts w:cs="Arial"/>
        </w:rPr>
        <w:t xml:space="preserve"> it</w:t>
      </w:r>
      <w:r>
        <w:rPr>
          <w:rFonts w:cs="Arial"/>
        </w:rPr>
        <w:t xml:space="preserve"> by reaching out to Administration. The affordability fund received $22k, all funds have been deposited. One option for families is Superstore gift cards (covers food, clothes, school supplies).</w:t>
      </w:r>
      <w:r w:rsidR="00D366EF" w:rsidRPr="009C37D3">
        <w:rPr>
          <w:rFonts w:cs="Arial"/>
          <w:b/>
          <w:sz w:val="26"/>
          <w:szCs w:val="26"/>
          <w:u w:val="single"/>
        </w:rPr>
        <w:br w:type="page"/>
      </w:r>
    </w:p>
    <w:p w:rsidR="00080F00" w:rsidRPr="00080F00" w:rsidRDefault="00080F00" w:rsidP="00080F00">
      <w:pPr>
        <w:rPr>
          <w:rFonts w:cs="Arial"/>
          <w:b/>
          <w:sz w:val="26"/>
          <w:szCs w:val="26"/>
          <w:u w:val="single"/>
        </w:rPr>
      </w:pPr>
      <w:r>
        <w:rPr>
          <w:rFonts w:cs="Arial"/>
          <w:b/>
          <w:sz w:val="26"/>
          <w:szCs w:val="26"/>
          <w:u w:val="single"/>
        </w:rPr>
        <w:lastRenderedPageBreak/>
        <w:t xml:space="preserve">DPAC Report by Cindy </w:t>
      </w:r>
      <w:proofErr w:type="spellStart"/>
      <w:r>
        <w:rPr>
          <w:rFonts w:cs="Arial"/>
          <w:b/>
          <w:sz w:val="26"/>
          <w:szCs w:val="26"/>
          <w:u w:val="single"/>
        </w:rPr>
        <w:t>Youden</w:t>
      </w:r>
      <w:proofErr w:type="spellEnd"/>
      <w:r w:rsidRPr="00080F00">
        <w:rPr>
          <w:rFonts w:cs="Arial"/>
          <w:b/>
          <w:sz w:val="26"/>
          <w:szCs w:val="26"/>
          <w:u w:val="single"/>
        </w:rPr>
        <w:t>:</w:t>
      </w:r>
    </w:p>
    <w:p w:rsidR="00D366EF" w:rsidRDefault="00D366EF" w:rsidP="004B43B1">
      <w:pPr>
        <w:rPr>
          <w:rFonts w:cs="Arial"/>
          <w:color w:val="222222"/>
          <w:shd w:val="clear" w:color="auto" w:fill="FFFFFF"/>
        </w:rPr>
      </w:pPr>
    </w:p>
    <w:p w:rsidR="00150967" w:rsidRPr="009C37D3" w:rsidRDefault="00AB3568" w:rsidP="00150967">
      <w:pPr>
        <w:rPr>
          <w:rFonts w:cs="Arial"/>
        </w:rPr>
      </w:pPr>
      <w:r>
        <w:rPr>
          <w:rFonts w:cs="Arial"/>
          <w:color w:val="222222"/>
          <w:shd w:val="clear" w:color="auto" w:fill="FFFFFF"/>
        </w:rPr>
        <w:t>The new Board of Trustees has been officially sworn in…</w:t>
      </w:r>
      <w:r>
        <w:rPr>
          <w:rFonts w:cs="Arial"/>
          <w:color w:val="222222"/>
        </w:rPr>
        <w:br/>
      </w:r>
      <w:r>
        <w:rPr>
          <w:rFonts w:cs="Arial"/>
          <w:color w:val="222222"/>
          <w:shd w:val="clear" w:color="auto" w:fill="FFFFFF"/>
        </w:rPr>
        <w:t>Board Chair - Cathy Schmidt</w:t>
      </w:r>
      <w:r>
        <w:rPr>
          <w:rFonts w:cs="Arial"/>
          <w:color w:val="222222"/>
        </w:rPr>
        <w:br/>
      </w:r>
      <w:r>
        <w:rPr>
          <w:rFonts w:cs="Arial"/>
          <w:color w:val="222222"/>
          <w:shd w:val="clear" w:color="auto" w:fill="FFFFFF"/>
        </w:rPr>
        <w:t>Co-Chair - Elizabeth Croft</w:t>
      </w:r>
      <w:r>
        <w:rPr>
          <w:rFonts w:cs="Arial"/>
          <w:color w:val="222222"/>
        </w:rPr>
        <w:br/>
      </w:r>
      <w:r>
        <w:rPr>
          <w:rFonts w:cs="Arial"/>
          <w:color w:val="222222"/>
          <w:shd w:val="clear" w:color="auto" w:fill="FFFFFF"/>
        </w:rPr>
        <w:t>Joe Thorne</w:t>
      </w:r>
      <w:r>
        <w:rPr>
          <w:rFonts w:cs="Arial"/>
          <w:color w:val="222222"/>
        </w:rPr>
        <w:br/>
      </w:r>
      <w:r>
        <w:rPr>
          <w:rFonts w:cs="Arial"/>
          <w:color w:val="222222"/>
          <w:shd w:val="clear" w:color="auto" w:fill="FFFFFF"/>
        </w:rPr>
        <w:t xml:space="preserve">Cindy </w:t>
      </w:r>
      <w:proofErr w:type="spellStart"/>
      <w:r>
        <w:rPr>
          <w:rFonts w:cs="Arial"/>
          <w:color w:val="222222"/>
          <w:shd w:val="clear" w:color="auto" w:fill="FFFFFF"/>
        </w:rPr>
        <w:t>Lise</w:t>
      </w:r>
      <w:proofErr w:type="spellEnd"/>
      <w:r>
        <w:rPr>
          <w:rFonts w:cs="Arial"/>
          <w:color w:val="222222"/>
        </w:rPr>
        <w:br/>
      </w:r>
      <w:r>
        <w:rPr>
          <w:rFonts w:cs="Arial"/>
          <w:color w:val="222222"/>
          <w:shd w:val="clear" w:color="auto" w:fill="FFFFFF"/>
        </w:rPr>
        <w:t>Randy Doman</w:t>
      </w:r>
      <w:r>
        <w:rPr>
          <w:rFonts w:cs="Arial"/>
          <w:color w:val="222222"/>
        </w:rPr>
        <w:br/>
      </w:r>
      <w:r>
        <w:rPr>
          <w:rFonts w:cs="Arial"/>
          <w:color w:val="222222"/>
          <w:shd w:val="clear" w:color="auto" w:fill="FFFFFF"/>
        </w:rPr>
        <w:t>Jennifer Strachan</w:t>
      </w:r>
      <w:r>
        <w:rPr>
          <w:rFonts w:cs="Arial"/>
          <w:color w:val="222222"/>
        </w:rPr>
        <w:br/>
      </w:r>
      <w:r>
        <w:rPr>
          <w:rFonts w:cs="Arial"/>
          <w:color w:val="222222"/>
          <w:shd w:val="clear" w:color="auto" w:fill="FFFFFF"/>
        </w:rPr>
        <w:t>Eduardo Sousa</w:t>
      </w:r>
      <w:r>
        <w:rPr>
          <w:rFonts w:cs="Arial"/>
          <w:color w:val="222222"/>
        </w:rPr>
        <w:br/>
      </w:r>
      <w:r>
        <w:rPr>
          <w:rFonts w:cs="Arial"/>
          <w:color w:val="222222"/>
        </w:rPr>
        <w:br/>
      </w:r>
      <w:r>
        <w:rPr>
          <w:rFonts w:cs="Arial"/>
          <w:color w:val="222222"/>
          <w:shd w:val="clear" w:color="auto" w:fill="FFFFFF"/>
        </w:rPr>
        <w:t>Results of the Equity Scan are currently being reviewed and a meeting will be held on Nov 23rd to discuss the results of the Survey. Action plans will be implemented in the New Year.</w:t>
      </w:r>
      <w:r>
        <w:rPr>
          <w:rFonts w:cs="Arial"/>
          <w:color w:val="222222"/>
        </w:rPr>
        <w:br/>
      </w:r>
      <w:r>
        <w:rPr>
          <w:rFonts w:cs="Arial"/>
          <w:color w:val="222222"/>
        </w:rPr>
        <w:br/>
      </w:r>
      <w:r>
        <w:rPr>
          <w:rFonts w:cs="Arial"/>
          <w:color w:val="222222"/>
          <w:shd w:val="clear" w:color="auto" w:fill="FFFFFF"/>
        </w:rPr>
        <w:t>Cowichan Secondary can be seen “structurally” now and the project is at 100% of design stage meaning that finer details such as Art work and Signage are being finalized.</w:t>
      </w:r>
      <w:r>
        <w:rPr>
          <w:rFonts w:cs="Arial"/>
          <w:color w:val="222222"/>
        </w:rPr>
        <w:br/>
      </w:r>
      <w:r>
        <w:rPr>
          <w:rFonts w:cs="Arial"/>
          <w:color w:val="222222"/>
        </w:rPr>
        <w:br/>
      </w:r>
      <w:r>
        <w:rPr>
          <w:rFonts w:cs="Arial"/>
          <w:color w:val="222222"/>
          <w:shd w:val="clear" w:color="auto" w:fill="FFFFFF"/>
        </w:rPr>
        <w:t>Learning Inventories have been completed and feedback from teachers is occurring at the classroom level - meaning teacher to parents as applicable. There is also feedback happening at the school level to support the teachers as required.</w:t>
      </w:r>
      <w:r>
        <w:rPr>
          <w:rFonts w:cs="Arial"/>
          <w:color w:val="222222"/>
        </w:rPr>
        <w:br/>
      </w:r>
      <w:r>
        <w:rPr>
          <w:rFonts w:cs="Arial"/>
          <w:color w:val="222222"/>
        </w:rPr>
        <w:br/>
      </w:r>
      <w:r>
        <w:rPr>
          <w:rFonts w:cs="Arial"/>
          <w:color w:val="222222"/>
          <w:shd w:val="clear" w:color="auto" w:fill="FFFFFF"/>
        </w:rPr>
        <w:t xml:space="preserve">November 25 is a Pro-D day and Kim </w:t>
      </w:r>
      <w:proofErr w:type="spellStart"/>
      <w:r>
        <w:rPr>
          <w:rFonts w:cs="Arial"/>
          <w:color w:val="222222"/>
          <w:shd w:val="clear" w:color="auto" w:fill="FFFFFF"/>
        </w:rPr>
        <w:t>Bart</w:t>
      </w:r>
      <w:r w:rsidR="009C37D3">
        <w:rPr>
          <w:rFonts w:cs="Arial"/>
          <w:color w:val="222222"/>
          <w:shd w:val="clear" w:color="auto" w:fill="FFFFFF"/>
        </w:rPr>
        <w:t>h</w:t>
      </w:r>
      <w:r>
        <w:rPr>
          <w:rFonts w:cs="Arial"/>
          <w:color w:val="222222"/>
          <w:shd w:val="clear" w:color="auto" w:fill="FFFFFF"/>
        </w:rPr>
        <w:t>e</w:t>
      </w:r>
      <w:r w:rsidR="009C37D3">
        <w:rPr>
          <w:rFonts w:cs="Arial"/>
          <w:color w:val="222222"/>
          <w:shd w:val="clear" w:color="auto" w:fill="FFFFFF"/>
        </w:rPr>
        <w:t>ll</w:t>
      </w:r>
      <w:proofErr w:type="spellEnd"/>
      <w:r>
        <w:rPr>
          <w:rFonts w:cs="Arial"/>
          <w:color w:val="222222"/>
          <w:shd w:val="clear" w:color="auto" w:fill="FFFFFF"/>
        </w:rPr>
        <w:t xml:space="preserve"> will be a keynote speaker. Schools are currently working on "Mental Health Plans" (at the Secondary level) and "Social - Emotional Plans" (at the elementary level).</w:t>
      </w:r>
      <w:r w:rsidR="009C37D3">
        <w:rPr>
          <w:rFonts w:cs="Arial"/>
          <w:color w:val="222222"/>
        </w:rPr>
        <w:t xml:space="preserve"> </w:t>
      </w:r>
      <w:r>
        <w:rPr>
          <w:rFonts w:cs="Arial"/>
          <w:color w:val="222222"/>
          <w:shd w:val="clear" w:color="auto" w:fill="FFFFFF"/>
        </w:rPr>
        <w:t>Schools will submit action plans to the District by Dec 16th. Funding for initiatives is also being made available to schools based on their needs.</w:t>
      </w:r>
      <w:r>
        <w:rPr>
          <w:rFonts w:cs="Arial"/>
          <w:color w:val="222222"/>
        </w:rPr>
        <w:br/>
      </w:r>
      <w:r>
        <w:rPr>
          <w:rFonts w:cs="Arial"/>
          <w:color w:val="222222"/>
        </w:rPr>
        <w:br/>
      </w:r>
      <w:r>
        <w:rPr>
          <w:rFonts w:cs="Arial"/>
          <w:color w:val="222222"/>
          <w:shd w:val="clear" w:color="auto" w:fill="FFFFFF"/>
        </w:rPr>
        <w:t>Indigenous Parent Advisory Circle held two focus groups around early childhood education for indigenous students as well as Indigenous involvement in sports. They will be preparing an action plan for the year and would like to team up with the IPAC in Kamloops. The Logo Contest for the Indigenous PAC that was announced last year is happing again this year. (There were two winners last year, both international students and prize money was unable to be disbursed.) The contest is open to all students. Announcement will be forthcoming.</w:t>
      </w:r>
      <w:r>
        <w:rPr>
          <w:rFonts w:cs="Arial"/>
          <w:color w:val="222222"/>
        </w:rPr>
        <w:br/>
      </w:r>
      <w:r>
        <w:rPr>
          <w:rFonts w:cs="Arial"/>
          <w:color w:val="222222"/>
        </w:rPr>
        <w:br/>
      </w:r>
      <w:r>
        <w:rPr>
          <w:rFonts w:cs="Arial"/>
          <w:color w:val="222222"/>
          <w:shd w:val="clear" w:color="auto" w:fill="FFFFFF"/>
        </w:rPr>
        <w:t>PIE was successful in obtaining a grant from Variety BC and further information will be sent once the report is sent from DPAC secretary.</w:t>
      </w:r>
      <w:r>
        <w:rPr>
          <w:rFonts w:cs="Arial"/>
          <w:color w:val="222222"/>
        </w:rPr>
        <w:br/>
      </w:r>
      <w:r>
        <w:rPr>
          <w:rFonts w:cs="Arial"/>
          <w:color w:val="222222"/>
        </w:rPr>
        <w:br/>
      </w:r>
      <w:r>
        <w:rPr>
          <w:rFonts w:cs="Arial"/>
          <w:color w:val="222222"/>
          <w:shd w:val="clear" w:color="auto" w:fill="FFFFFF"/>
        </w:rPr>
        <w:t>Bingo Dabbers will possibly be holding a December meeting. Cindy to connect with the committee to get on the invite list and will commit to attending the meetings in order to pursue additional funding for the PAC.</w:t>
      </w:r>
    </w:p>
    <w:p w:rsidR="00150967" w:rsidRPr="00080F00" w:rsidRDefault="00150967" w:rsidP="00150967">
      <w:pPr>
        <w:rPr>
          <w:rFonts w:cs="Arial"/>
          <w:sz w:val="26"/>
          <w:szCs w:val="26"/>
        </w:rPr>
      </w:pPr>
    </w:p>
    <w:p w:rsidR="00150967" w:rsidRPr="00080F00" w:rsidRDefault="00150967" w:rsidP="00150967">
      <w:pPr>
        <w:rPr>
          <w:rFonts w:cs="Arial"/>
          <w:b/>
          <w:sz w:val="26"/>
          <w:szCs w:val="26"/>
          <w:u w:val="single"/>
        </w:rPr>
      </w:pPr>
      <w:r w:rsidRPr="00080F00">
        <w:rPr>
          <w:rFonts w:cs="Arial"/>
          <w:b/>
          <w:sz w:val="26"/>
          <w:szCs w:val="26"/>
          <w:u w:val="single"/>
        </w:rPr>
        <w:t xml:space="preserve">Old Business: </w:t>
      </w:r>
    </w:p>
    <w:p w:rsidR="002F20BF" w:rsidRPr="009C37D3" w:rsidRDefault="00863B51" w:rsidP="002F20BF">
      <w:pPr>
        <w:rPr>
          <w:rFonts w:cs="Arial"/>
        </w:rPr>
      </w:pPr>
      <w:r>
        <w:rPr>
          <w:rFonts w:cs="Arial"/>
        </w:rPr>
        <w:t xml:space="preserve">Jennifer has sent an email update regarding images for Dome. Moving forward with getting quotes from the printer. Nicole mentioned that the walls have been repainted and it has made a big difference. </w:t>
      </w:r>
    </w:p>
    <w:p w:rsidR="00150967" w:rsidRPr="00080F00" w:rsidRDefault="00150967" w:rsidP="00150967">
      <w:pPr>
        <w:rPr>
          <w:rFonts w:cs="Arial"/>
          <w:b/>
          <w:sz w:val="26"/>
          <w:szCs w:val="26"/>
          <w:u w:val="single"/>
        </w:rPr>
      </w:pPr>
    </w:p>
    <w:p w:rsidR="00786960" w:rsidRDefault="00786960">
      <w:pPr>
        <w:rPr>
          <w:rFonts w:cs="Arial"/>
          <w:b/>
          <w:sz w:val="26"/>
          <w:szCs w:val="26"/>
          <w:u w:val="single"/>
        </w:rPr>
      </w:pPr>
      <w:r>
        <w:rPr>
          <w:rFonts w:cs="Arial"/>
          <w:b/>
          <w:sz w:val="26"/>
          <w:szCs w:val="26"/>
          <w:u w:val="single"/>
        </w:rPr>
        <w:br w:type="page"/>
      </w:r>
    </w:p>
    <w:p w:rsidR="00510C82" w:rsidRPr="00080F00" w:rsidRDefault="00150967" w:rsidP="00150967">
      <w:pPr>
        <w:rPr>
          <w:rFonts w:cs="Arial"/>
          <w:b/>
          <w:sz w:val="26"/>
          <w:szCs w:val="26"/>
          <w:u w:val="single"/>
        </w:rPr>
      </w:pPr>
      <w:r w:rsidRPr="00080F00">
        <w:rPr>
          <w:rFonts w:cs="Arial"/>
          <w:b/>
          <w:sz w:val="26"/>
          <w:szCs w:val="26"/>
          <w:u w:val="single"/>
        </w:rPr>
        <w:lastRenderedPageBreak/>
        <w:t xml:space="preserve">New Business: </w:t>
      </w:r>
    </w:p>
    <w:p w:rsidR="00E65484" w:rsidRPr="006B7E98" w:rsidRDefault="006B7E98" w:rsidP="00150967">
      <w:pPr>
        <w:rPr>
          <w:rFonts w:cs="Arial"/>
        </w:rPr>
      </w:pPr>
      <w:r w:rsidRPr="006B7E98">
        <w:rPr>
          <w:rFonts w:cs="Arial"/>
        </w:rPr>
        <w:t>F</w:t>
      </w:r>
      <w:r w:rsidR="004B43B1" w:rsidRPr="006B7E98">
        <w:rPr>
          <w:rFonts w:cs="Arial"/>
        </w:rPr>
        <w:t>undi</w:t>
      </w:r>
      <w:r w:rsidR="00863B51">
        <w:rPr>
          <w:rFonts w:cs="Arial"/>
        </w:rPr>
        <w:t>ng requests from Nicole Boucher:</w:t>
      </w:r>
      <w:r w:rsidR="004B43B1" w:rsidRPr="006B7E98">
        <w:rPr>
          <w:rFonts w:cs="Arial"/>
        </w:rPr>
        <w:t xml:space="preserve"> </w:t>
      </w:r>
    </w:p>
    <w:p w:rsidR="004B43B1" w:rsidRPr="006B7E98" w:rsidRDefault="004B43B1" w:rsidP="00150967">
      <w:pPr>
        <w:rPr>
          <w:rFonts w:cs="Arial"/>
        </w:rPr>
      </w:pPr>
    </w:p>
    <w:p w:rsidR="004B43B1" w:rsidRDefault="006B7E98" w:rsidP="00150967">
      <w:pPr>
        <w:rPr>
          <w:rFonts w:cs="Arial"/>
        </w:rPr>
      </w:pPr>
      <w:r>
        <w:rPr>
          <w:rFonts w:cs="Arial"/>
        </w:rPr>
        <w:t>M</w:t>
      </w:r>
      <w:r w:rsidRPr="006B7E98">
        <w:rPr>
          <w:rFonts w:cs="Arial"/>
        </w:rPr>
        <w:t xml:space="preserve"> Reed has requested $1000 towards boys’ basketball jerseys</w:t>
      </w:r>
      <w:r w:rsidR="004B43B1" w:rsidRPr="006B7E98">
        <w:rPr>
          <w:rFonts w:cs="Arial"/>
        </w:rPr>
        <w:t>.</w:t>
      </w:r>
      <w:r w:rsidRPr="006B7E98">
        <w:rPr>
          <w:rFonts w:cs="Arial"/>
        </w:rPr>
        <w:t xml:space="preserve"> Cindy suggested approving up to $1500 for jerseys as $1000 may be a conservative estimate.</w:t>
      </w:r>
    </w:p>
    <w:p w:rsidR="006B7E98" w:rsidRDefault="006B7E98" w:rsidP="00150967">
      <w:pPr>
        <w:rPr>
          <w:rFonts w:cs="Arial"/>
        </w:rPr>
      </w:pPr>
      <w:r>
        <w:rPr>
          <w:rFonts w:cs="Arial"/>
        </w:rPr>
        <w:t xml:space="preserve">Cindy motioned. </w:t>
      </w:r>
      <w:proofErr w:type="spellStart"/>
      <w:r>
        <w:rPr>
          <w:rFonts w:cs="Arial"/>
        </w:rPr>
        <w:t>Lizzi</w:t>
      </w:r>
      <w:proofErr w:type="spellEnd"/>
      <w:r>
        <w:rPr>
          <w:rFonts w:cs="Arial"/>
        </w:rPr>
        <w:t xml:space="preserve"> seconded. </w:t>
      </w:r>
      <w:r w:rsidRPr="005C4355">
        <w:rPr>
          <w:rFonts w:cs="Arial"/>
          <w:b/>
        </w:rPr>
        <w:t>Passed</w:t>
      </w:r>
      <w:r>
        <w:rPr>
          <w:rFonts w:cs="Arial"/>
        </w:rPr>
        <w:t>.</w:t>
      </w:r>
    </w:p>
    <w:p w:rsidR="006B7E98" w:rsidRDefault="006B7E98" w:rsidP="00150967">
      <w:pPr>
        <w:rPr>
          <w:rFonts w:cs="Arial"/>
        </w:rPr>
      </w:pPr>
    </w:p>
    <w:p w:rsidR="006B7E98" w:rsidRDefault="006B7E98" w:rsidP="00150967">
      <w:pPr>
        <w:rPr>
          <w:rFonts w:cs="Arial"/>
        </w:rPr>
      </w:pPr>
      <w:r>
        <w:rPr>
          <w:rFonts w:cs="Arial"/>
        </w:rPr>
        <w:t xml:space="preserve">South Cowichan Athletic Alumni requested $5000 for maintenance and operation of the extra-curricular bus. This was </w:t>
      </w:r>
      <w:r w:rsidRPr="00942A5D">
        <w:rPr>
          <w:rFonts w:cs="Arial"/>
          <w:b/>
        </w:rPr>
        <w:t>tabled</w:t>
      </w:r>
      <w:r>
        <w:rPr>
          <w:rFonts w:cs="Arial"/>
        </w:rPr>
        <w:t xml:space="preserve"> </w:t>
      </w:r>
      <w:r w:rsidR="00786960">
        <w:rPr>
          <w:rFonts w:cs="Arial"/>
        </w:rPr>
        <w:t>while we look back at previous years’ expenditures</w:t>
      </w:r>
      <w:r>
        <w:rPr>
          <w:rFonts w:cs="Arial"/>
        </w:rPr>
        <w:t>.</w:t>
      </w:r>
      <w:r w:rsidR="00786960">
        <w:rPr>
          <w:rFonts w:cs="Arial"/>
        </w:rPr>
        <w:t xml:space="preserve"> Further discussion requested as to whether this is an expense which is worth continuing. Nicole mentioned that based on previous experience, having access to a bus is a huge bonus for a school and does save money as well as staff time. </w:t>
      </w:r>
    </w:p>
    <w:p w:rsidR="006B7E98" w:rsidRDefault="006B7E98" w:rsidP="00150967">
      <w:pPr>
        <w:rPr>
          <w:rFonts w:cs="Arial"/>
        </w:rPr>
      </w:pPr>
    </w:p>
    <w:p w:rsidR="006B7E98" w:rsidRDefault="006B7E98" w:rsidP="00150967">
      <w:pPr>
        <w:rPr>
          <w:rFonts w:cs="Arial"/>
        </w:rPr>
      </w:pPr>
      <w:r>
        <w:rPr>
          <w:rFonts w:cs="Arial"/>
        </w:rPr>
        <w:t xml:space="preserve">R </w:t>
      </w:r>
      <w:proofErr w:type="spellStart"/>
      <w:r>
        <w:rPr>
          <w:rFonts w:cs="Arial"/>
        </w:rPr>
        <w:t>Scheer</w:t>
      </w:r>
      <w:proofErr w:type="spellEnd"/>
      <w:r>
        <w:rPr>
          <w:rFonts w:cs="Arial"/>
        </w:rPr>
        <w:t xml:space="preserve"> has requested $850 for a DSLR camera and lens for the photography students.</w:t>
      </w:r>
    </w:p>
    <w:p w:rsidR="006B7E98" w:rsidRDefault="006B7E98" w:rsidP="00150967">
      <w:pPr>
        <w:rPr>
          <w:rFonts w:cs="Arial"/>
        </w:rPr>
      </w:pPr>
      <w:r>
        <w:rPr>
          <w:rFonts w:cs="Arial"/>
        </w:rPr>
        <w:t xml:space="preserve">Cindy motioned. Jody seconded. </w:t>
      </w:r>
      <w:r w:rsidRPr="00942A5D">
        <w:rPr>
          <w:rFonts w:cs="Arial"/>
          <w:b/>
        </w:rPr>
        <w:t>Passed</w:t>
      </w:r>
      <w:r>
        <w:rPr>
          <w:rFonts w:cs="Arial"/>
        </w:rPr>
        <w:t>.</w:t>
      </w:r>
    </w:p>
    <w:p w:rsidR="006B7E98" w:rsidRDefault="006B7E98" w:rsidP="00150967">
      <w:pPr>
        <w:rPr>
          <w:rFonts w:cs="Arial"/>
        </w:rPr>
      </w:pPr>
    </w:p>
    <w:p w:rsidR="006B7E98" w:rsidRDefault="006B7E98" w:rsidP="00150967">
      <w:pPr>
        <w:rPr>
          <w:rFonts w:cs="Arial"/>
        </w:rPr>
      </w:pPr>
      <w:r>
        <w:rPr>
          <w:rFonts w:cs="Arial"/>
        </w:rPr>
        <w:t>N Boucher has req</w:t>
      </w:r>
      <w:r w:rsidR="00786960">
        <w:rPr>
          <w:rFonts w:cs="Arial"/>
        </w:rPr>
        <w:t>u</w:t>
      </w:r>
      <w:r>
        <w:rPr>
          <w:rFonts w:cs="Arial"/>
        </w:rPr>
        <w:t>ested $695 for a 28’ inflatable indoor / outdoor screen to replace the current screen which is ripped and requires four people to set up. It was suggested that, in addition to full-school assemblies, the screen could also be used for fundraisers such as movie nights.</w:t>
      </w:r>
    </w:p>
    <w:p w:rsidR="006B7E98" w:rsidRDefault="006B7E98" w:rsidP="00150967">
      <w:pPr>
        <w:rPr>
          <w:rFonts w:cs="Arial"/>
        </w:rPr>
      </w:pPr>
      <w:r>
        <w:rPr>
          <w:rFonts w:cs="Arial"/>
        </w:rPr>
        <w:t xml:space="preserve">Cindy motioned. Jody seconded. </w:t>
      </w:r>
      <w:r w:rsidRPr="00942A5D">
        <w:rPr>
          <w:rFonts w:cs="Arial"/>
          <w:b/>
        </w:rPr>
        <w:t>Passed</w:t>
      </w:r>
      <w:r>
        <w:rPr>
          <w:rFonts w:cs="Arial"/>
        </w:rPr>
        <w:t>.</w:t>
      </w:r>
    </w:p>
    <w:p w:rsidR="006B7E98" w:rsidRDefault="006B7E98" w:rsidP="00150967">
      <w:pPr>
        <w:rPr>
          <w:rFonts w:cs="Arial"/>
        </w:rPr>
      </w:pPr>
    </w:p>
    <w:p w:rsidR="006B7E98" w:rsidRDefault="006B7E98" w:rsidP="00150967">
      <w:pPr>
        <w:rPr>
          <w:rFonts w:cs="Arial"/>
        </w:rPr>
      </w:pPr>
      <w:r>
        <w:rPr>
          <w:rFonts w:cs="Arial"/>
        </w:rPr>
        <w:t xml:space="preserve">Boys ice hockey team has requested $1600 for entry to the Ross tournament. This would be for two teams to enter the tournament ($800 per entry). Request has been </w:t>
      </w:r>
      <w:r w:rsidRPr="00942A5D">
        <w:rPr>
          <w:rFonts w:cs="Arial"/>
          <w:b/>
        </w:rPr>
        <w:t>tabled</w:t>
      </w:r>
      <w:r>
        <w:rPr>
          <w:rFonts w:cs="Arial"/>
        </w:rPr>
        <w:t>, pending more information on how much the hockey team has access to as well as potential fundraising options.</w:t>
      </w:r>
    </w:p>
    <w:p w:rsidR="006B7E98" w:rsidRDefault="006B7E98" w:rsidP="00150967">
      <w:pPr>
        <w:rPr>
          <w:rFonts w:cs="Arial"/>
        </w:rPr>
      </w:pPr>
    </w:p>
    <w:p w:rsidR="006B7E98" w:rsidRDefault="006B7E98" w:rsidP="00150967">
      <w:pPr>
        <w:rPr>
          <w:rFonts w:cs="Arial"/>
        </w:rPr>
      </w:pPr>
      <w:r>
        <w:rPr>
          <w:rFonts w:cs="Arial"/>
        </w:rPr>
        <w:t xml:space="preserve">Looking into updating school sign to a digital version. </w:t>
      </w:r>
      <w:r w:rsidR="005C4355">
        <w:rPr>
          <w:rFonts w:cs="Arial"/>
        </w:rPr>
        <w:t>There is $32k of school money earmarked for the digital sign. The quote is $38k +GST. Need to look at financial reports to determine how much PAC had committed to the sign. Nicole and team are also looking into permits.</w:t>
      </w:r>
    </w:p>
    <w:p w:rsidR="005C4355" w:rsidRDefault="005C4355" w:rsidP="00150967">
      <w:pPr>
        <w:rPr>
          <w:rFonts w:cs="Arial"/>
        </w:rPr>
      </w:pPr>
    </w:p>
    <w:p w:rsidR="005C4355" w:rsidRPr="006B7E98" w:rsidRDefault="005C4355" w:rsidP="00150967">
      <w:pPr>
        <w:rPr>
          <w:rFonts w:cs="Arial"/>
        </w:rPr>
      </w:pPr>
      <w:r>
        <w:rPr>
          <w:rFonts w:cs="Arial"/>
        </w:rPr>
        <w:t xml:space="preserve">Cindy asked about the potential of either having Cowichan High School’s old sign as they are getting a new sign with the new school, or whether a deal could be negotiated by the school district if ordering two signs. Nicole mentioned there is also the possibility of looking into purchasing a refurbished digital sign. </w:t>
      </w:r>
    </w:p>
    <w:p w:rsidR="004B43B1" w:rsidRPr="00942A5D" w:rsidRDefault="004B43B1" w:rsidP="00150967">
      <w:pPr>
        <w:rPr>
          <w:rFonts w:cs="Arial"/>
        </w:rPr>
      </w:pPr>
    </w:p>
    <w:p w:rsidR="004B43B1" w:rsidRDefault="00942A5D" w:rsidP="00150967">
      <w:pPr>
        <w:rPr>
          <w:rFonts w:cs="Arial"/>
        </w:rPr>
      </w:pPr>
      <w:r>
        <w:rPr>
          <w:rFonts w:cs="Arial"/>
        </w:rPr>
        <w:t>There was a question regarding outdoor spaces and playground usage. A parent at school has asked whether basic playground equipment would be considered for the school, particularly for students with exceptionalities and also for younger students who still want to play during breaks. Suggested that the idea of play equipment and uses for outdoor space be put out to student body for feedback and suggestions.</w:t>
      </w:r>
    </w:p>
    <w:p w:rsidR="00942A5D" w:rsidRDefault="00942A5D" w:rsidP="00150967">
      <w:pPr>
        <w:rPr>
          <w:rFonts w:cs="Arial"/>
        </w:rPr>
      </w:pPr>
    </w:p>
    <w:p w:rsidR="00150967" w:rsidRPr="00942A5D" w:rsidRDefault="00942A5D" w:rsidP="00150967">
      <w:pPr>
        <w:rPr>
          <w:rFonts w:cs="Arial"/>
        </w:rPr>
      </w:pPr>
      <w:r>
        <w:rPr>
          <w:rFonts w:cs="Arial"/>
        </w:rPr>
        <w:t>There is a need for the financial information to be handed over to the new Treasurer</w:t>
      </w:r>
      <w:r w:rsidR="00B120F1">
        <w:rPr>
          <w:rFonts w:cs="Arial"/>
        </w:rPr>
        <w:t xml:space="preserve"> ASAP</w:t>
      </w:r>
      <w:r>
        <w:rPr>
          <w:rFonts w:cs="Arial"/>
        </w:rPr>
        <w:t xml:space="preserve">. </w:t>
      </w:r>
      <w:proofErr w:type="spellStart"/>
      <w:r>
        <w:rPr>
          <w:rFonts w:cs="Arial"/>
        </w:rPr>
        <w:t>Lizzi</w:t>
      </w:r>
      <w:proofErr w:type="spellEnd"/>
      <w:r>
        <w:rPr>
          <w:rFonts w:cs="Arial"/>
        </w:rPr>
        <w:t xml:space="preserve"> will reach out to Erin &amp; Taryn</w:t>
      </w:r>
      <w:r w:rsidR="00B120F1">
        <w:rPr>
          <w:rFonts w:cs="Arial"/>
        </w:rPr>
        <w:t xml:space="preserve"> to coordinate</w:t>
      </w:r>
      <w:r>
        <w:rPr>
          <w:rFonts w:cs="Arial"/>
        </w:rPr>
        <w:t>, aiming for 21 Nov</w:t>
      </w:r>
      <w:r w:rsidR="00863B51">
        <w:rPr>
          <w:rFonts w:cs="Arial"/>
        </w:rPr>
        <w:t>ember 2022</w:t>
      </w:r>
      <w:r>
        <w:rPr>
          <w:rFonts w:cs="Arial"/>
        </w:rPr>
        <w:t xml:space="preserve"> handover.</w:t>
      </w:r>
    </w:p>
    <w:p w:rsidR="00150967" w:rsidRPr="00080F00" w:rsidRDefault="00150967" w:rsidP="00150967">
      <w:pPr>
        <w:rPr>
          <w:rFonts w:cs="Arial"/>
          <w:sz w:val="26"/>
          <w:szCs w:val="26"/>
        </w:rPr>
      </w:pPr>
    </w:p>
    <w:p w:rsidR="00150967" w:rsidRPr="00080F00" w:rsidRDefault="00150967" w:rsidP="00150967">
      <w:pPr>
        <w:rPr>
          <w:rFonts w:cs="Arial"/>
          <w:sz w:val="26"/>
          <w:szCs w:val="26"/>
        </w:rPr>
      </w:pPr>
    </w:p>
    <w:p w:rsidR="00054523" w:rsidRPr="00942A5D" w:rsidRDefault="004B43B1">
      <w:pPr>
        <w:rPr>
          <w:rFonts w:cs="Arial"/>
          <w:b/>
          <w:i/>
          <w:sz w:val="26"/>
          <w:szCs w:val="26"/>
        </w:rPr>
      </w:pPr>
      <w:r w:rsidRPr="00080F00">
        <w:rPr>
          <w:rFonts w:cs="Arial"/>
          <w:b/>
          <w:i/>
          <w:sz w:val="26"/>
          <w:szCs w:val="26"/>
        </w:rPr>
        <w:t xml:space="preserve">Next Meeting </w:t>
      </w:r>
      <w:r w:rsidR="00AB3568">
        <w:rPr>
          <w:rFonts w:cs="Arial"/>
          <w:b/>
          <w:i/>
          <w:sz w:val="26"/>
          <w:szCs w:val="26"/>
        </w:rPr>
        <w:t>Tues 17 January 2023</w:t>
      </w:r>
      <w:r w:rsidR="00150967" w:rsidRPr="00080F00">
        <w:rPr>
          <w:rFonts w:cs="Arial"/>
          <w:b/>
          <w:i/>
          <w:sz w:val="26"/>
          <w:szCs w:val="26"/>
        </w:rPr>
        <w:t xml:space="preserve"> </w:t>
      </w:r>
      <w:r w:rsidR="00AB3568">
        <w:rPr>
          <w:rFonts w:cs="Arial"/>
          <w:b/>
          <w:i/>
          <w:sz w:val="26"/>
          <w:szCs w:val="26"/>
        </w:rPr>
        <w:t xml:space="preserve">at 6:30pm. This will </w:t>
      </w:r>
      <w:bookmarkStart w:id="0" w:name="_GoBack"/>
      <w:bookmarkEnd w:id="0"/>
      <w:r w:rsidR="00AB3568">
        <w:rPr>
          <w:rFonts w:cs="Arial"/>
          <w:b/>
          <w:i/>
          <w:sz w:val="26"/>
          <w:szCs w:val="26"/>
        </w:rPr>
        <w:t>be an in-person meeting in the Kelsey Library.</w:t>
      </w:r>
    </w:p>
    <w:sectPr w:rsidR="00054523" w:rsidRPr="00942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C4A"/>
    <w:multiLevelType w:val="hybridMultilevel"/>
    <w:tmpl w:val="31C4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A785D"/>
    <w:multiLevelType w:val="multilevel"/>
    <w:tmpl w:val="B91ABAA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1D545D48"/>
    <w:multiLevelType w:val="multilevel"/>
    <w:tmpl w:val="9B4C1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E0C9E"/>
    <w:multiLevelType w:val="multilevel"/>
    <w:tmpl w:val="8DEE8E8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2DD040B0"/>
    <w:multiLevelType w:val="multilevel"/>
    <w:tmpl w:val="D2DCE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C063F"/>
    <w:multiLevelType w:val="hybridMultilevel"/>
    <w:tmpl w:val="B3CC0B92"/>
    <w:lvl w:ilvl="0" w:tplc="EDFEC3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C5D04"/>
    <w:multiLevelType w:val="multilevel"/>
    <w:tmpl w:val="3654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3E4456"/>
    <w:multiLevelType w:val="multilevel"/>
    <w:tmpl w:val="AACE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9B6908"/>
    <w:multiLevelType w:val="multilevel"/>
    <w:tmpl w:val="4478449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4D627BD3"/>
    <w:multiLevelType w:val="multilevel"/>
    <w:tmpl w:val="5AF62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5C4EE1"/>
    <w:multiLevelType w:val="multilevel"/>
    <w:tmpl w:val="C29EE0E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55FF5032"/>
    <w:multiLevelType w:val="hybridMultilevel"/>
    <w:tmpl w:val="C6568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F08D5"/>
    <w:multiLevelType w:val="multilevel"/>
    <w:tmpl w:val="E7A41B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4"/>
  </w:num>
  <w:num w:numId="2">
    <w:abstractNumId w:val="9"/>
  </w:num>
  <w:num w:numId="3">
    <w:abstractNumId w:val="2"/>
  </w:num>
  <w:num w:numId="4">
    <w:abstractNumId w:val="3"/>
  </w:num>
  <w:num w:numId="5">
    <w:abstractNumId w:val="12"/>
  </w:num>
  <w:num w:numId="6">
    <w:abstractNumId w:val="1"/>
  </w:num>
  <w:num w:numId="7">
    <w:abstractNumId w:val="8"/>
  </w:num>
  <w:num w:numId="8">
    <w:abstractNumId w:val="10"/>
  </w:num>
  <w:num w:numId="9">
    <w:abstractNumId w:val="6"/>
  </w:num>
  <w:num w:numId="10">
    <w:abstractNumId w:val="7"/>
  </w:num>
  <w:num w:numId="11">
    <w:abstractNumId w:val="1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67"/>
    <w:rsid w:val="00054523"/>
    <w:rsid w:val="00080F00"/>
    <w:rsid w:val="00112B92"/>
    <w:rsid w:val="00150967"/>
    <w:rsid w:val="001D54AA"/>
    <w:rsid w:val="002743B3"/>
    <w:rsid w:val="002F20BF"/>
    <w:rsid w:val="004A4995"/>
    <w:rsid w:val="004B43B1"/>
    <w:rsid w:val="00510C82"/>
    <w:rsid w:val="005C4355"/>
    <w:rsid w:val="006B7E98"/>
    <w:rsid w:val="00786960"/>
    <w:rsid w:val="007D401D"/>
    <w:rsid w:val="00863B51"/>
    <w:rsid w:val="00942A5D"/>
    <w:rsid w:val="00967E89"/>
    <w:rsid w:val="009C37D3"/>
    <w:rsid w:val="00AB3568"/>
    <w:rsid w:val="00B01893"/>
    <w:rsid w:val="00B120F1"/>
    <w:rsid w:val="00BE7980"/>
    <w:rsid w:val="00CA5053"/>
    <w:rsid w:val="00D036AE"/>
    <w:rsid w:val="00D366EF"/>
    <w:rsid w:val="00E65484"/>
    <w:rsid w:val="00FF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3C44"/>
  <w15:chartTrackingRefBased/>
  <w15:docId w15:val="{35E1CAAA-EEA2-415F-A535-FAABCA30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967"/>
    <w:rPr>
      <w:color w:val="0000FF"/>
      <w:u w:val="single"/>
    </w:rPr>
  </w:style>
  <w:style w:type="paragraph" w:styleId="NormalWeb">
    <w:name w:val="Normal (Web)"/>
    <w:basedOn w:val="Normal"/>
    <w:uiPriority w:val="99"/>
    <w:semiHidden/>
    <w:unhideWhenUsed/>
    <w:rsid w:val="00CA5053"/>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080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46178">
      <w:bodyDiv w:val="1"/>
      <w:marLeft w:val="0"/>
      <w:marRight w:val="0"/>
      <w:marTop w:val="0"/>
      <w:marBottom w:val="0"/>
      <w:divBdr>
        <w:top w:val="none" w:sz="0" w:space="0" w:color="auto"/>
        <w:left w:val="none" w:sz="0" w:space="0" w:color="auto"/>
        <w:bottom w:val="none" w:sz="0" w:space="0" w:color="auto"/>
        <w:right w:val="none" w:sz="0" w:space="0" w:color="auto"/>
      </w:divBdr>
    </w:div>
    <w:div w:id="1189414641">
      <w:bodyDiv w:val="1"/>
      <w:marLeft w:val="0"/>
      <w:marRight w:val="0"/>
      <w:marTop w:val="0"/>
      <w:marBottom w:val="0"/>
      <w:divBdr>
        <w:top w:val="none" w:sz="0" w:space="0" w:color="auto"/>
        <w:left w:val="none" w:sz="0" w:space="0" w:color="auto"/>
        <w:bottom w:val="none" w:sz="0" w:space="0" w:color="auto"/>
        <w:right w:val="none" w:sz="0" w:space="0" w:color="auto"/>
      </w:divBdr>
      <w:divsChild>
        <w:div w:id="8409496">
          <w:marLeft w:val="0"/>
          <w:marRight w:val="0"/>
          <w:marTop w:val="0"/>
          <w:marBottom w:val="0"/>
          <w:divBdr>
            <w:top w:val="none" w:sz="0" w:space="0" w:color="auto"/>
            <w:left w:val="none" w:sz="0" w:space="0" w:color="auto"/>
            <w:bottom w:val="none" w:sz="0" w:space="0" w:color="auto"/>
            <w:right w:val="none" w:sz="0" w:space="0" w:color="auto"/>
          </w:divBdr>
        </w:div>
      </w:divsChild>
    </w:div>
    <w:div w:id="1347174479">
      <w:bodyDiv w:val="1"/>
      <w:marLeft w:val="0"/>
      <w:marRight w:val="0"/>
      <w:marTop w:val="0"/>
      <w:marBottom w:val="0"/>
      <w:divBdr>
        <w:top w:val="none" w:sz="0" w:space="0" w:color="auto"/>
        <w:left w:val="none" w:sz="0" w:space="0" w:color="auto"/>
        <w:bottom w:val="none" w:sz="0" w:space="0" w:color="auto"/>
        <w:right w:val="none" w:sz="0" w:space="0" w:color="auto"/>
      </w:divBdr>
      <w:divsChild>
        <w:div w:id="939293506">
          <w:marLeft w:val="0"/>
          <w:marRight w:val="0"/>
          <w:marTop w:val="0"/>
          <w:marBottom w:val="0"/>
          <w:divBdr>
            <w:top w:val="none" w:sz="0" w:space="0" w:color="auto"/>
            <w:left w:val="none" w:sz="0" w:space="0" w:color="auto"/>
            <w:bottom w:val="none" w:sz="0" w:space="0" w:color="auto"/>
            <w:right w:val="none" w:sz="0" w:space="0" w:color="auto"/>
          </w:divBdr>
        </w:div>
      </w:divsChild>
    </w:div>
    <w:div w:id="204551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Johnson</dc:creator>
  <cp:keywords/>
  <dc:description/>
  <cp:lastModifiedBy>Jody Cairns</cp:lastModifiedBy>
  <cp:revision>11</cp:revision>
  <dcterms:created xsi:type="dcterms:W3CDTF">2022-11-29T02:00:00Z</dcterms:created>
  <dcterms:modified xsi:type="dcterms:W3CDTF">2022-11-29T16:45:00Z</dcterms:modified>
</cp:coreProperties>
</file>