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B56" w:rsidRPr="00FA7BE6" w:rsidRDefault="00D26B56" w:rsidP="00D26B56">
      <w:pPr>
        <w:rPr>
          <w:rFonts w:asciiTheme="minorHAnsi" w:hAnsiTheme="minorHAnsi" w:cstheme="minorHAnsi"/>
          <w:b/>
          <w:sz w:val="36"/>
          <w:szCs w:val="36"/>
          <w:u w:val="single"/>
        </w:rPr>
      </w:pPr>
      <w:r w:rsidRPr="00FA7BE6">
        <w:rPr>
          <w:rFonts w:asciiTheme="minorHAnsi" w:hAnsiTheme="minorHAnsi" w:cstheme="minorHAnsi"/>
          <w:b/>
          <w:sz w:val="36"/>
          <w:szCs w:val="36"/>
          <w:u w:val="single"/>
        </w:rPr>
        <w:t>FKSS PAC MINUTES February 2023</w:t>
      </w:r>
    </w:p>
    <w:p w:rsidR="00D26B56" w:rsidRPr="00FA7BE6" w:rsidRDefault="00D26B56" w:rsidP="00D26B56">
      <w:pPr>
        <w:rPr>
          <w:rFonts w:asciiTheme="minorHAnsi" w:hAnsiTheme="minorHAnsi" w:cstheme="minorHAnsi"/>
          <w:sz w:val="26"/>
          <w:szCs w:val="26"/>
        </w:rPr>
      </w:pPr>
      <w:r w:rsidRPr="00FA7BE6">
        <w:rPr>
          <w:rFonts w:asciiTheme="minorHAnsi" w:hAnsiTheme="minorHAnsi" w:cstheme="minorHAnsi"/>
          <w:sz w:val="26"/>
          <w:szCs w:val="26"/>
        </w:rPr>
        <w:t>Tuesday 21 February, 6:30pm</w:t>
      </w:r>
    </w:p>
    <w:p w:rsidR="00D26B56" w:rsidRPr="00FA7BE6" w:rsidRDefault="00D26B56" w:rsidP="00D26B56">
      <w:pPr>
        <w:rPr>
          <w:rFonts w:asciiTheme="minorHAnsi" w:hAnsiTheme="minorHAnsi" w:cstheme="minorHAnsi"/>
          <w:sz w:val="26"/>
          <w:szCs w:val="26"/>
        </w:rPr>
      </w:pPr>
    </w:p>
    <w:p w:rsidR="00D26B56" w:rsidRPr="00FA7BE6" w:rsidRDefault="00D26B56" w:rsidP="00D26B56">
      <w:pPr>
        <w:rPr>
          <w:rFonts w:asciiTheme="minorHAnsi" w:hAnsiTheme="minorHAnsi" w:cstheme="minorHAnsi"/>
          <w:b/>
          <w:sz w:val="26"/>
          <w:szCs w:val="26"/>
          <w:u w:val="single"/>
        </w:rPr>
      </w:pPr>
      <w:r w:rsidRPr="00FA7BE6">
        <w:rPr>
          <w:rFonts w:asciiTheme="minorHAnsi" w:hAnsiTheme="minorHAnsi" w:cstheme="minorHAnsi"/>
          <w:b/>
          <w:sz w:val="26"/>
          <w:szCs w:val="26"/>
          <w:u w:val="single"/>
        </w:rPr>
        <w:t xml:space="preserve">Attendees: </w:t>
      </w:r>
    </w:p>
    <w:p w:rsidR="00D26B56" w:rsidRPr="00FA7BE6" w:rsidRDefault="00D26B56" w:rsidP="00D26B56">
      <w:pPr>
        <w:rPr>
          <w:rFonts w:asciiTheme="minorHAnsi" w:hAnsiTheme="minorHAnsi" w:cstheme="minorHAnsi"/>
          <w:sz w:val="24"/>
          <w:szCs w:val="24"/>
        </w:rPr>
      </w:pPr>
      <w:proofErr w:type="spellStart"/>
      <w:r w:rsidRPr="00FA7BE6">
        <w:rPr>
          <w:rFonts w:asciiTheme="minorHAnsi" w:hAnsiTheme="minorHAnsi" w:cstheme="minorHAnsi"/>
          <w:sz w:val="24"/>
          <w:szCs w:val="24"/>
        </w:rPr>
        <w:t>Lizzi</w:t>
      </w:r>
      <w:proofErr w:type="spellEnd"/>
      <w:r w:rsidRPr="00FA7BE6">
        <w:rPr>
          <w:rFonts w:asciiTheme="minorHAnsi" w:hAnsiTheme="minorHAnsi" w:cstheme="minorHAnsi"/>
          <w:sz w:val="24"/>
          <w:szCs w:val="24"/>
        </w:rPr>
        <w:t xml:space="preserve"> Johnson</w:t>
      </w:r>
    </w:p>
    <w:p w:rsidR="00D26B56" w:rsidRPr="00FA7BE6" w:rsidRDefault="00D26B56" w:rsidP="00D26B56">
      <w:pPr>
        <w:rPr>
          <w:rFonts w:asciiTheme="minorHAnsi" w:hAnsiTheme="minorHAnsi" w:cstheme="minorHAnsi"/>
          <w:sz w:val="24"/>
          <w:szCs w:val="24"/>
        </w:rPr>
      </w:pPr>
      <w:r w:rsidRPr="00FA7BE6">
        <w:rPr>
          <w:rFonts w:asciiTheme="minorHAnsi" w:hAnsiTheme="minorHAnsi" w:cstheme="minorHAnsi"/>
          <w:sz w:val="24"/>
          <w:szCs w:val="24"/>
        </w:rPr>
        <w:t>Taryn Johnson</w:t>
      </w:r>
    </w:p>
    <w:p w:rsidR="00D26B56" w:rsidRPr="00FA7BE6" w:rsidRDefault="00D26B56" w:rsidP="00D26B56">
      <w:pPr>
        <w:rPr>
          <w:rFonts w:asciiTheme="minorHAnsi" w:hAnsiTheme="minorHAnsi" w:cstheme="minorHAnsi"/>
          <w:sz w:val="24"/>
          <w:szCs w:val="24"/>
        </w:rPr>
      </w:pPr>
      <w:r w:rsidRPr="00FA7BE6">
        <w:rPr>
          <w:rFonts w:asciiTheme="minorHAnsi" w:hAnsiTheme="minorHAnsi" w:cstheme="minorHAnsi"/>
          <w:sz w:val="24"/>
          <w:szCs w:val="24"/>
        </w:rPr>
        <w:t>Mary Harrison</w:t>
      </w:r>
    </w:p>
    <w:p w:rsidR="00D26B56" w:rsidRPr="00FA7BE6" w:rsidRDefault="00D26B56" w:rsidP="00D26B56">
      <w:pPr>
        <w:rPr>
          <w:rFonts w:asciiTheme="minorHAnsi" w:hAnsiTheme="minorHAnsi" w:cstheme="minorHAnsi"/>
          <w:sz w:val="24"/>
          <w:szCs w:val="24"/>
        </w:rPr>
      </w:pPr>
      <w:r w:rsidRPr="00FA7BE6">
        <w:rPr>
          <w:rFonts w:asciiTheme="minorHAnsi" w:hAnsiTheme="minorHAnsi" w:cstheme="minorHAnsi"/>
          <w:sz w:val="24"/>
          <w:szCs w:val="24"/>
        </w:rPr>
        <w:t>Jennifer Thom</w:t>
      </w:r>
    </w:p>
    <w:p w:rsidR="00D26B56" w:rsidRPr="00FA7BE6" w:rsidRDefault="00D26B56" w:rsidP="00D26B56">
      <w:pPr>
        <w:rPr>
          <w:rFonts w:asciiTheme="minorHAnsi" w:hAnsiTheme="minorHAnsi" w:cstheme="minorHAnsi"/>
          <w:sz w:val="24"/>
          <w:szCs w:val="24"/>
        </w:rPr>
      </w:pPr>
      <w:r w:rsidRPr="00FA7BE6">
        <w:rPr>
          <w:rFonts w:asciiTheme="minorHAnsi" w:hAnsiTheme="minorHAnsi" w:cstheme="minorHAnsi"/>
          <w:sz w:val="24"/>
          <w:szCs w:val="24"/>
        </w:rPr>
        <w:t xml:space="preserve">Cindy </w:t>
      </w:r>
      <w:proofErr w:type="spellStart"/>
      <w:r w:rsidRPr="00FA7BE6">
        <w:rPr>
          <w:rFonts w:asciiTheme="minorHAnsi" w:hAnsiTheme="minorHAnsi" w:cstheme="minorHAnsi"/>
          <w:sz w:val="24"/>
          <w:szCs w:val="24"/>
        </w:rPr>
        <w:t>Youden</w:t>
      </w:r>
      <w:proofErr w:type="spellEnd"/>
    </w:p>
    <w:p w:rsidR="00D26B56" w:rsidRPr="00FA7BE6" w:rsidRDefault="00D26B56" w:rsidP="00D26B56">
      <w:pPr>
        <w:rPr>
          <w:rFonts w:asciiTheme="minorHAnsi" w:hAnsiTheme="minorHAnsi" w:cstheme="minorHAnsi"/>
          <w:sz w:val="24"/>
          <w:szCs w:val="24"/>
        </w:rPr>
      </w:pPr>
      <w:r w:rsidRPr="00FA7BE6">
        <w:rPr>
          <w:rFonts w:asciiTheme="minorHAnsi" w:hAnsiTheme="minorHAnsi" w:cstheme="minorHAnsi"/>
          <w:sz w:val="24"/>
          <w:szCs w:val="24"/>
        </w:rPr>
        <w:t>Jody Cairns</w:t>
      </w:r>
    </w:p>
    <w:p w:rsidR="00D26B56" w:rsidRPr="00FA7BE6" w:rsidRDefault="00D26B56" w:rsidP="00D26B56">
      <w:pPr>
        <w:rPr>
          <w:rFonts w:asciiTheme="minorHAnsi" w:hAnsiTheme="minorHAnsi" w:cstheme="minorHAnsi"/>
          <w:sz w:val="24"/>
          <w:szCs w:val="24"/>
        </w:rPr>
      </w:pPr>
    </w:p>
    <w:p w:rsidR="00D26B56" w:rsidRPr="00FA7BE6" w:rsidRDefault="00D26B56" w:rsidP="00D26B56">
      <w:pPr>
        <w:rPr>
          <w:rFonts w:asciiTheme="minorHAnsi" w:hAnsiTheme="minorHAnsi" w:cstheme="minorHAnsi"/>
          <w:sz w:val="24"/>
          <w:szCs w:val="24"/>
        </w:rPr>
      </w:pPr>
      <w:r w:rsidRPr="00FA7BE6">
        <w:rPr>
          <w:rFonts w:asciiTheme="minorHAnsi" w:hAnsiTheme="minorHAnsi" w:cstheme="minorHAnsi"/>
          <w:sz w:val="24"/>
          <w:szCs w:val="24"/>
        </w:rPr>
        <w:t>Apologies: Nicole Boucher, Darren Hart, Penny Butler</w:t>
      </w:r>
    </w:p>
    <w:p w:rsidR="00D26B56" w:rsidRPr="00FA7BE6" w:rsidRDefault="00D26B56" w:rsidP="00D26B56">
      <w:pPr>
        <w:rPr>
          <w:rFonts w:asciiTheme="minorHAnsi" w:hAnsiTheme="minorHAnsi" w:cstheme="minorHAnsi"/>
          <w:b/>
          <w:sz w:val="26"/>
          <w:szCs w:val="26"/>
          <w:u w:val="single"/>
        </w:rPr>
      </w:pPr>
    </w:p>
    <w:p w:rsidR="00D26B56" w:rsidRPr="00FA7BE6" w:rsidRDefault="00D26B56" w:rsidP="00D26B56">
      <w:pPr>
        <w:rPr>
          <w:rFonts w:asciiTheme="minorHAnsi" w:hAnsiTheme="minorHAnsi" w:cstheme="minorHAnsi"/>
          <w:b/>
          <w:sz w:val="26"/>
          <w:szCs w:val="26"/>
          <w:u w:val="single"/>
        </w:rPr>
      </w:pPr>
      <w:r w:rsidRPr="00FA7BE6">
        <w:rPr>
          <w:rFonts w:asciiTheme="minorHAnsi" w:hAnsiTheme="minorHAnsi" w:cstheme="minorHAnsi"/>
          <w:b/>
          <w:sz w:val="26"/>
          <w:szCs w:val="26"/>
          <w:u w:val="single"/>
        </w:rPr>
        <w:t>Acknowledgement of traditional lands, introductions and brief round table</w:t>
      </w:r>
    </w:p>
    <w:p w:rsidR="00D26B56" w:rsidRPr="00FA7BE6" w:rsidRDefault="00D26B56" w:rsidP="00D26B56">
      <w:pPr>
        <w:rPr>
          <w:rFonts w:asciiTheme="minorHAnsi" w:hAnsiTheme="minorHAnsi" w:cstheme="minorHAnsi"/>
          <w:b/>
          <w:sz w:val="26"/>
          <w:szCs w:val="26"/>
          <w:u w:val="single"/>
        </w:rPr>
      </w:pPr>
    </w:p>
    <w:p w:rsidR="00D26B56" w:rsidRPr="00FA7BE6" w:rsidRDefault="00D26B56" w:rsidP="00D26B56">
      <w:pPr>
        <w:rPr>
          <w:rFonts w:asciiTheme="minorHAnsi" w:hAnsiTheme="minorHAnsi" w:cstheme="minorHAnsi"/>
          <w:sz w:val="26"/>
          <w:szCs w:val="26"/>
        </w:rPr>
      </w:pPr>
      <w:r w:rsidRPr="00FA7BE6">
        <w:rPr>
          <w:rFonts w:asciiTheme="minorHAnsi" w:hAnsiTheme="minorHAnsi" w:cstheme="minorHAnsi"/>
          <w:b/>
          <w:sz w:val="26"/>
          <w:szCs w:val="26"/>
          <w:u w:val="single"/>
        </w:rPr>
        <w:t>Motion to Adopt Agenda</w:t>
      </w:r>
      <w:r w:rsidRPr="00FA7BE6">
        <w:rPr>
          <w:rFonts w:asciiTheme="minorHAnsi" w:hAnsiTheme="minorHAnsi" w:cstheme="minorHAnsi"/>
          <w:sz w:val="26"/>
          <w:szCs w:val="26"/>
        </w:rPr>
        <w:t xml:space="preserve">: </w:t>
      </w:r>
      <w:r w:rsidRPr="00FA7BE6">
        <w:rPr>
          <w:rFonts w:asciiTheme="minorHAnsi" w:hAnsiTheme="minorHAnsi" w:cstheme="minorHAnsi"/>
        </w:rPr>
        <w:t>Motioned Taryn Johnson, Seconded Jennifer Thom</w:t>
      </w:r>
    </w:p>
    <w:p w:rsidR="00D26B56" w:rsidRPr="00FA7BE6" w:rsidRDefault="00D26B56" w:rsidP="00D26B56">
      <w:pPr>
        <w:rPr>
          <w:rFonts w:asciiTheme="minorHAnsi" w:hAnsiTheme="minorHAnsi" w:cstheme="minorHAnsi"/>
          <w:sz w:val="26"/>
          <w:szCs w:val="26"/>
        </w:rPr>
      </w:pPr>
    </w:p>
    <w:p w:rsidR="00D26B56" w:rsidRPr="00FA7BE6" w:rsidRDefault="00D26B56" w:rsidP="00D26B56">
      <w:pPr>
        <w:rPr>
          <w:rFonts w:asciiTheme="minorHAnsi" w:hAnsiTheme="minorHAnsi" w:cstheme="minorHAnsi"/>
        </w:rPr>
      </w:pPr>
      <w:r w:rsidRPr="00FA7BE6">
        <w:rPr>
          <w:rFonts w:asciiTheme="minorHAnsi" w:hAnsiTheme="minorHAnsi" w:cstheme="minorHAnsi"/>
          <w:b/>
          <w:sz w:val="26"/>
          <w:szCs w:val="26"/>
          <w:u w:val="single"/>
        </w:rPr>
        <w:t xml:space="preserve">Motion to Adopt </w:t>
      </w:r>
      <w:r w:rsidR="009304B8">
        <w:rPr>
          <w:rFonts w:asciiTheme="minorHAnsi" w:hAnsiTheme="minorHAnsi" w:cstheme="minorHAnsi"/>
          <w:b/>
          <w:sz w:val="26"/>
          <w:szCs w:val="26"/>
          <w:u w:val="single"/>
        </w:rPr>
        <w:t xml:space="preserve">Amended </w:t>
      </w:r>
      <w:r w:rsidRPr="00FA7BE6">
        <w:rPr>
          <w:rFonts w:asciiTheme="minorHAnsi" w:hAnsiTheme="minorHAnsi" w:cstheme="minorHAnsi"/>
          <w:b/>
          <w:sz w:val="26"/>
          <w:szCs w:val="26"/>
          <w:u w:val="single"/>
        </w:rPr>
        <w:t>Minutes:</w:t>
      </w:r>
      <w:r w:rsidRPr="00FA7BE6">
        <w:rPr>
          <w:rFonts w:asciiTheme="minorHAnsi" w:hAnsiTheme="minorHAnsi" w:cstheme="minorHAnsi"/>
          <w:sz w:val="26"/>
          <w:szCs w:val="26"/>
        </w:rPr>
        <w:t xml:space="preserve"> </w:t>
      </w:r>
      <w:r w:rsidRPr="00FA7BE6">
        <w:rPr>
          <w:rFonts w:asciiTheme="minorHAnsi" w:hAnsiTheme="minorHAnsi" w:cstheme="minorHAnsi"/>
        </w:rPr>
        <w:t>(23 Jan 2023) Motioned by Taryn Johnson, Seconded by Mary Harrison</w:t>
      </w:r>
    </w:p>
    <w:p w:rsidR="00D26B56" w:rsidRPr="00FA7BE6" w:rsidRDefault="00D26B56" w:rsidP="00D26B56">
      <w:pPr>
        <w:rPr>
          <w:rFonts w:asciiTheme="minorHAnsi" w:hAnsiTheme="minorHAnsi" w:cstheme="minorHAnsi"/>
          <w:sz w:val="26"/>
          <w:szCs w:val="26"/>
        </w:rPr>
      </w:pPr>
    </w:p>
    <w:p w:rsidR="00D26B56" w:rsidRPr="00FA7BE6" w:rsidRDefault="00D26B56" w:rsidP="00D26B56">
      <w:pPr>
        <w:rPr>
          <w:rFonts w:asciiTheme="minorHAnsi" w:hAnsiTheme="minorHAnsi" w:cstheme="minorHAnsi"/>
          <w:sz w:val="26"/>
          <w:szCs w:val="26"/>
        </w:rPr>
      </w:pPr>
      <w:r w:rsidRPr="00FA7BE6">
        <w:rPr>
          <w:rFonts w:asciiTheme="minorHAnsi" w:hAnsiTheme="minorHAnsi" w:cstheme="minorHAnsi"/>
          <w:b/>
          <w:sz w:val="26"/>
          <w:szCs w:val="26"/>
          <w:u w:val="single"/>
        </w:rPr>
        <w:t xml:space="preserve">President’s Report by </w:t>
      </w:r>
      <w:proofErr w:type="spellStart"/>
      <w:r w:rsidRPr="00FA7BE6">
        <w:rPr>
          <w:rFonts w:asciiTheme="minorHAnsi" w:hAnsiTheme="minorHAnsi" w:cstheme="minorHAnsi"/>
          <w:b/>
          <w:sz w:val="26"/>
          <w:szCs w:val="26"/>
          <w:u w:val="single"/>
        </w:rPr>
        <w:t>Lizzi</w:t>
      </w:r>
      <w:proofErr w:type="spellEnd"/>
      <w:r w:rsidRPr="00FA7BE6">
        <w:rPr>
          <w:rFonts w:asciiTheme="minorHAnsi" w:hAnsiTheme="minorHAnsi" w:cstheme="minorHAnsi"/>
          <w:b/>
          <w:sz w:val="26"/>
          <w:szCs w:val="26"/>
          <w:u w:val="single"/>
        </w:rPr>
        <w:t xml:space="preserve"> Johnson:</w:t>
      </w:r>
    </w:p>
    <w:p w:rsidR="00D26B56" w:rsidRPr="00FA7BE6" w:rsidRDefault="00D26B56" w:rsidP="00FA7BE6">
      <w:pPr>
        <w:ind w:left="360"/>
        <w:rPr>
          <w:rFonts w:asciiTheme="minorHAnsi" w:hAnsiTheme="minorHAnsi" w:cstheme="minorHAnsi"/>
          <w:sz w:val="24"/>
          <w:szCs w:val="24"/>
        </w:rPr>
      </w:pPr>
      <w:r w:rsidRPr="00FA7BE6">
        <w:rPr>
          <w:rFonts w:asciiTheme="minorHAnsi" w:hAnsiTheme="minorHAnsi" w:cstheme="minorHAnsi"/>
          <w:sz w:val="24"/>
          <w:szCs w:val="24"/>
        </w:rPr>
        <w:t>Nothing to report.</w:t>
      </w:r>
    </w:p>
    <w:p w:rsidR="00D26B56" w:rsidRPr="00FA7BE6" w:rsidRDefault="00D26B56" w:rsidP="00D26B56">
      <w:pPr>
        <w:rPr>
          <w:rFonts w:asciiTheme="minorHAnsi" w:hAnsiTheme="minorHAnsi" w:cstheme="minorHAnsi"/>
        </w:rPr>
      </w:pPr>
    </w:p>
    <w:p w:rsidR="00D26B56" w:rsidRPr="00FA7BE6" w:rsidRDefault="00D26B56" w:rsidP="00D26B56">
      <w:pPr>
        <w:rPr>
          <w:rFonts w:asciiTheme="minorHAnsi" w:hAnsiTheme="minorHAnsi" w:cstheme="minorHAnsi"/>
          <w:sz w:val="26"/>
          <w:szCs w:val="26"/>
        </w:rPr>
      </w:pPr>
      <w:r w:rsidRPr="00FA7BE6">
        <w:rPr>
          <w:rFonts w:asciiTheme="minorHAnsi" w:hAnsiTheme="minorHAnsi" w:cstheme="minorHAnsi"/>
          <w:b/>
          <w:sz w:val="26"/>
          <w:szCs w:val="26"/>
          <w:u w:val="single"/>
        </w:rPr>
        <w:t>Secretary Correspondence</w:t>
      </w:r>
      <w:r w:rsidRPr="00FA7BE6">
        <w:rPr>
          <w:rFonts w:asciiTheme="minorHAnsi" w:hAnsiTheme="minorHAnsi" w:cstheme="minorHAnsi"/>
          <w:sz w:val="26"/>
          <w:szCs w:val="26"/>
        </w:rPr>
        <w:t>:</w:t>
      </w:r>
    </w:p>
    <w:p w:rsidR="00D26B56" w:rsidRPr="00FA7BE6" w:rsidRDefault="00D26B56" w:rsidP="00D26B56">
      <w:pPr>
        <w:pStyle w:val="ListParagraph"/>
        <w:numPr>
          <w:ilvl w:val="0"/>
          <w:numId w:val="1"/>
        </w:numPr>
        <w:rPr>
          <w:rFonts w:asciiTheme="minorHAnsi" w:hAnsiTheme="minorHAnsi" w:cstheme="minorHAnsi"/>
          <w:sz w:val="24"/>
          <w:szCs w:val="24"/>
        </w:rPr>
      </w:pPr>
      <w:r w:rsidRPr="00FA7BE6">
        <w:rPr>
          <w:rFonts w:asciiTheme="minorHAnsi" w:hAnsiTheme="minorHAnsi" w:cstheme="minorHAnsi"/>
          <w:sz w:val="24"/>
          <w:szCs w:val="24"/>
        </w:rPr>
        <w:t xml:space="preserve">Received proof of tuition payment from Morgan Matheson, 2021/22 bursary recipient. Need to issue </w:t>
      </w:r>
      <w:proofErr w:type="spellStart"/>
      <w:r w:rsidRPr="00FA7BE6">
        <w:rPr>
          <w:rFonts w:asciiTheme="minorHAnsi" w:hAnsiTheme="minorHAnsi" w:cstheme="minorHAnsi"/>
          <w:sz w:val="24"/>
          <w:szCs w:val="24"/>
        </w:rPr>
        <w:t>cheque</w:t>
      </w:r>
      <w:proofErr w:type="spellEnd"/>
      <w:r w:rsidRPr="00FA7BE6">
        <w:rPr>
          <w:rFonts w:asciiTheme="minorHAnsi" w:hAnsiTheme="minorHAnsi" w:cstheme="minorHAnsi"/>
          <w:sz w:val="24"/>
          <w:szCs w:val="24"/>
        </w:rPr>
        <w:t>.</w:t>
      </w:r>
    </w:p>
    <w:p w:rsidR="00D26B56" w:rsidRPr="00FA7BE6" w:rsidRDefault="00D26B56" w:rsidP="00D26B56">
      <w:pPr>
        <w:rPr>
          <w:rFonts w:asciiTheme="minorHAnsi" w:hAnsiTheme="minorHAnsi" w:cstheme="minorHAnsi"/>
          <w:sz w:val="26"/>
          <w:szCs w:val="26"/>
          <w:u w:val="single"/>
        </w:rPr>
      </w:pPr>
    </w:p>
    <w:p w:rsidR="00D26B56" w:rsidRPr="003A6F0A" w:rsidRDefault="00D26B56" w:rsidP="00D26B56">
      <w:pPr>
        <w:rPr>
          <w:rFonts w:asciiTheme="minorHAnsi" w:hAnsiTheme="minorHAnsi" w:cstheme="minorHAnsi"/>
          <w:sz w:val="26"/>
          <w:szCs w:val="26"/>
        </w:rPr>
      </w:pPr>
      <w:r w:rsidRPr="00FA7BE6">
        <w:rPr>
          <w:rFonts w:asciiTheme="minorHAnsi" w:hAnsiTheme="minorHAnsi" w:cstheme="minorHAnsi"/>
          <w:b/>
          <w:sz w:val="26"/>
          <w:szCs w:val="26"/>
          <w:u w:val="single"/>
        </w:rPr>
        <w:t>Treasurers Report by Taryn Johnson:</w:t>
      </w:r>
      <w:r w:rsidRPr="00FA7BE6">
        <w:rPr>
          <w:rFonts w:asciiTheme="minorHAnsi" w:hAnsiTheme="minorHAnsi" w:cstheme="minorHAnsi"/>
          <w:sz w:val="26"/>
          <w:szCs w:val="26"/>
        </w:rPr>
        <w:t xml:space="preserve"> </w:t>
      </w:r>
    </w:p>
    <w:p w:rsidR="009304B8" w:rsidRPr="009304B8" w:rsidRDefault="009304B8" w:rsidP="009304B8">
      <w:pPr>
        <w:pStyle w:val="ListParagraph"/>
        <w:numPr>
          <w:ilvl w:val="0"/>
          <w:numId w:val="1"/>
        </w:numPr>
        <w:rPr>
          <w:rFonts w:asciiTheme="minorHAnsi" w:hAnsiTheme="minorHAnsi" w:cstheme="minorHAnsi"/>
          <w:sz w:val="24"/>
          <w:szCs w:val="24"/>
        </w:rPr>
      </w:pPr>
      <w:r w:rsidRPr="009304B8">
        <w:rPr>
          <w:rFonts w:asciiTheme="minorHAnsi" w:hAnsiTheme="minorHAnsi" w:cstheme="minorHAnsi"/>
          <w:sz w:val="24"/>
          <w:szCs w:val="24"/>
        </w:rPr>
        <w:t>Working budget made available for review</w:t>
      </w:r>
      <w:r w:rsidR="003A6F0A">
        <w:rPr>
          <w:rFonts w:asciiTheme="minorHAnsi" w:hAnsiTheme="minorHAnsi" w:cstheme="minorHAnsi"/>
          <w:sz w:val="24"/>
          <w:szCs w:val="24"/>
        </w:rPr>
        <w:t>, based on previous year’s budget so some lines need to be removed (e.g. breakfast program)</w:t>
      </w:r>
      <w:r w:rsidRPr="009304B8">
        <w:rPr>
          <w:rFonts w:asciiTheme="minorHAnsi" w:hAnsiTheme="minorHAnsi" w:cstheme="minorHAnsi"/>
          <w:sz w:val="24"/>
          <w:szCs w:val="24"/>
        </w:rPr>
        <w:t xml:space="preserve">. </w:t>
      </w:r>
    </w:p>
    <w:p w:rsidR="009304B8" w:rsidRPr="009304B8" w:rsidRDefault="009304B8" w:rsidP="009304B8">
      <w:pPr>
        <w:pStyle w:val="ListParagraph"/>
        <w:numPr>
          <w:ilvl w:val="0"/>
          <w:numId w:val="1"/>
        </w:numPr>
        <w:rPr>
          <w:rFonts w:asciiTheme="minorHAnsi" w:hAnsiTheme="minorHAnsi" w:cstheme="minorHAnsi"/>
          <w:sz w:val="24"/>
          <w:szCs w:val="24"/>
        </w:rPr>
      </w:pPr>
      <w:r w:rsidRPr="009304B8">
        <w:rPr>
          <w:rFonts w:asciiTheme="minorHAnsi" w:hAnsiTheme="minorHAnsi" w:cstheme="minorHAnsi"/>
          <w:sz w:val="24"/>
          <w:szCs w:val="24"/>
        </w:rPr>
        <w:t>Need to review</w:t>
      </w:r>
      <w:r>
        <w:rPr>
          <w:rFonts w:asciiTheme="minorHAnsi" w:hAnsiTheme="minorHAnsi" w:cstheme="minorHAnsi"/>
          <w:sz w:val="24"/>
          <w:szCs w:val="24"/>
        </w:rPr>
        <w:t xml:space="preserve"> historical</w:t>
      </w:r>
      <w:r w:rsidR="00A53DE3">
        <w:rPr>
          <w:rFonts w:asciiTheme="minorHAnsi" w:hAnsiTheme="minorHAnsi" w:cstheme="minorHAnsi"/>
          <w:sz w:val="24"/>
          <w:szCs w:val="24"/>
        </w:rPr>
        <w:t xml:space="preserve"> bursary allocations --</w:t>
      </w:r>
      <w:r>
        <w:rPr>
          <w:rFonts w:asciiTheme="minorHAnsi" w:hAnsiTheme="minorHAnsi" w:cstheme="minorHAnsi"/>
          <w:sz w:val="24"/>
          <w:szCs w:val="24"/>
        </w:rPr>
        <w:t xml:space="preserve"> 2020/</w:t>
      </w:r>
      <w:r w:rsidRPr="009304B8">
        <w:rPr>
          <w:rFonts w:asciiTheme="minorHAnsi" w:hAnsiTheme="minorHAnsi" w:cstheme="minorHAnsi"/>
          <w:sz w:val="24"/>
          <w:szCs w:val="24"/>
        </w:rPr>
        <w:t>21</w:t>
      </w:r>
      <w:r>
        <w:rPr>
          <w:rFonts w:asciiTheme="minorHAnsi" w:hAnsiTheme="minorHAnsi" w:cstheme="minorHAnsi"/>
          <w:sz w:val="24"/>
          <w:szCs w:val="24"/>
        </w:rPr>
        <w:t xml:space="preserve"> &amp; 2021/22</w:t>
      </w:r>
      <w:r w:rsidR="00A53DE3">
        <w:rPr>
          <w:rFonts w:asciiTheme="minorHAnsi" w:hAnsiTheme="minorHAnsi" w:cstheme="minorHAnsi"/>
          <w:sz w:val="24"/>
          <w:szCs w:val="24"/>
        </w:rPr>
        <w:t xml:space="preserve"> bursaries </w:t>
      </w:r>
      <w:r w:rsidRPr="009304B8">
        <w:rPr>
          <w:rFonts w:asciiTheme="minorHAnsi" w:hAnsiTheme="minorHAnsi" w:cstheme="minorHAnsi"/>
          <w:sz w:val="24"/>
          <w:szCs w:val="24"/>
        </w:rPr>
        <w:t xml:space="preserve">confirm who has or has not claimed. </w:t>
      </w:r>
      <w:r>
        <w:rPr>
          <w:rFonts w:asciiTheme="minorHAnsi" w:hAnsiTheme="minorHAnsi" w:cstheme="minorHAnsi"/>
          <w:sz w:val="24"/>
          <w:szCs w:val="24"/>
        </w:rPr>
        <w:t>The offer has expired for those years; unclaimed funds to be reallocated.</w:t>
      </w:r>
    </w:p>
    <w:p w:rsidR="009304B8" w:rsidRPr="009304B8" w:rsidRDefault="009304B8" w:rsidP="009304B8">
      <w:pPr>
        <w:pStyle w:val="ListParagraph"/>
        <w:numPr>
          <w:ilvl w:val="0"/>
          <w:numId w:val="1"/>
        </w:numPr>
        <w:rPr>
          <w:rFonts w:asciiTheme="minorHAnsi" w:hAnsiTheme="minorHAnsi" w:cstheme="minorHAnsi"/>
          <w:sz w:val="24"/>
          <w:szCs w:val="24"/>
        </w:rPr>
      </w:pPr>
      <w:r w:rsidRPr="009304B8">
        <w:rPr>
          <w:rFonts w:asciiTheme="minorHAnsi" w:hAnsiTheme="minorHAnsi" w:cstheme="minorHAnsi"/>
          <w:sz w:val="24"/>
          <w:szCs w:val="24"/>
        </w:rPr>
        <w:t xml:space="preserve">Bussing &amp; transportation – approved $2500 for now. Appointment for mechanical assessment has been made with </w:t>
      </w:r>
      <w:proofErr w:type="spellStart"/>
      <w:r w:rsidRPr="009304B8">
        <w:rPr>
          <w:rFonts w:asciiTheme="minorHAnsi" w:hAnsiTheme="minorHAnsi" w:cstheme="minorHAnsi"/>
          <w:sz w:val="24"/>
          <w:szCs w:val="24"/>
        </w:rPr>
        <w:t>HiPoint</w:t>
      </w:r>
      <w:proofErr w:type="spellEnd"/>
      <w:r w:rsidRPr="009304B8">
        <w:rPr>
          <w:rFonts w:asciiTheme="minorHAnsi" w:hAnsiTheme="minorHAnsi" w:cstheme="minorHAnsi"/>
          <w:sz w:val="24"/>
          <w:szCs w:val="24"/>
        </w:rPr>
        <w:t>. Darren clarified</w:t>
      </w:r>
      <w:r>
        <w:rPr>
          <w:rFonts w:asciiTheme="minorHAnsi" w:hAnsiTheme="minorHAnsi" w:cstheme="minorHAnsi"/>
          <w:sz w:val="24"/>
          <w:szCs w:val="24"/>
        </w:rPr>
        <w:t xml:space="preserve"> prior to the meeting</w:t>
      </w:r>
      <w:r w:rsidRPr="009304B8">
        <w:rPr>
          <w:rFonts w:asciiTheme="minorHAnsi" w:hAnsiTheme="minorHAnsi" w:cstheme="minorHAnsi"/>
          <w:sz w:val="24"/>
          <w:szCs w:val="24"/>
        </w:rPr>
        <w:t xml:space="preserve"> that the bus has more than 100,000 </w:t>
      </w:r>
      <w:proofErr w:type="spellStart"/>
      <w:r w:rsidRPr="009304B8">
        <w:rPr>
          <w:rFonts w:asciiTheme="minorHAnsi" w:hAnsiTheme="minorHAnsi" w:cstheme="minorHAnsi"/>
          <w:sz w:val="24"/>
          <w:szCs w:val="24"/>
        </w:rPr>
        <w:t>kms</w:t>
      </w:r>
      <w:proofErr w:type="spellEnd"/>
      <w:r w:rsidRPr="009304B8">
        <w:rPr>
          <w:rFonts w:asciiTheme="minorHAnsi" w:hAnsiTheme="minorHAnsi" w:cstheme="minorHAnsi"/>
          <w:sz w:val="24"/>
          <w:szCs w:val="24"/>
        </w:rPr>
        <w:t xml:space="preserve"> on the odometer. </w:t>
      </w:r>
    </w:p>
    <w:p w:rsidR="003A6F0A" w:rsidRDefault="003A6F0A" w:rsidP="009304B8">
      <w:pPr>
        <w:rPr>
          <w:rFonts w:asciiTheme="minorHAnsi" w:hAnsiTheme="minorHAnsi" w:cstheme="minorHAnsi"/>
          <w:sz w:val="24"/>
          <w:szCs w:val="24"/>
        </w:rPr>
      </w:pPr>
    </w:p>
    <w:p w:rsidR="00001DF4" w:rsidRDefault="00001DF4">
      <w:pPr>
        <w:rPr>
          <w:rFonts w:asciiTheme="minorHAnsi" w:hAnsiTheme="minorHAnsi" w:cstheme="minorHAnsi"/>
          <w:sz w:val="24"/>
          <w:szCs w:val="24"/>
        </w:rPr>
      </w:pPr>
      <w:r>
        <w:rPr>
          <w:rFonts w:asciiTheme="minorHAnsi" w:hAnsiTheme="minorHAnsi" w:cstheme="minorHAnsi"/>
          <w:sz w:val="24"/>
          <w:szCs w:val="24"/>
        </w:rPr>
        <w:br w:type="page"/>
      </w:r>
    </w:p>
    <w:p w:rsidR="009304B8" w:rsidRPr="002302AA" w:rsidRDefault="009304B8" w:rsidP="009304B8">
      <w:pPr>
        <w:rPr>
          <w:rFonts w:asciiTheme="minorHAnsi" w:hAnsiTheme="minorHAnsi" w:cstheme="minorHAnsi"/>
          <w:i/>
          <w:sz w:val="24"/>
          <w:szCs w:val="24"/>
        </w:rPr>
      </w:pPr>
      <w:r w:rsidRPr="002302AA">
        <w:rPr>
          <w:rFonts w:asciiTheme="minorHAnsi" w:hAnsiTheme="minorHAnsi" w:cstheme="minorHAnsi"/>
          <w:i/>
          <w:sz w:val="24"/>
          <w:szCs w:val="24"/>
        </w:rPr>
        <w:lastRenderedPageBreak/>
        <w:t>Recap of approved expenses so far this year:</w:t>
      </w:r>
    </w:p>
    <w:p w:rsidR="009304B8" w:rsidRPr="009304B8" w:rsidRDefault="009304B8" w:rsidP="009304B8">
      <w:pPr>
        <w:pStyle w:val="ListParagraph"/>
        <w:numPr>
          <w:ilvl w:val="0"/>
          <w:numId w:val="10"/>
        </w:numPr>
        <w:spacing w:after="160"/>
        <w:rPr>
          <w:rFonts w:asciiTheme="minorHAnsi" w:hAnsiTheme="minorHAnsi" w:cstheme="minorHAnsi"/>
          <w:sz w:val="24"/>
          <w:szCs w:val="24"/>
        </w:rPr>
      </w:pPr>
      <w:r w:rsidRPr="009304B8">
        <w:rPr>
          <w:rFonts w:asciiTheme="minorHAnsi" w:hAnsiTheme="minorHAnsi" w:cstheme="minorHAnsi"/>
          <w:sz w:val="24"/>
          <w:szCs w:val="24"/>
        </w:rPr>
        <w:t>Up to $1000 for one female team / one male team on uniforms in October.</w:t>
      </w:r>
    </w:p>
    <w:p w:rsidR="009304B8" w:rsidRPr="009304B8" w:rsidRDefault="009304B8" w:rsidP="009304B8">
      <w:pPr>
        <w:pStyle w:val="ListParagraph"/>
        <w:numPr>
          <w:ilvl w:val="0"/>
          <w:numId w:val="10"/>
        </w:numPr>
        <w:spacing w:after="160"/>
        <w:rPr>
          <w:rFonts w:asciiTheme="minorHAnsi" w:hAnsiTheme="minorHAnsi" w:cstheme="minorHAnsi"/>
          <w:sz w:val="24"/>
          <w:szCs w:val="24"/>
        </w:rPr>
      </w:pPr>
      <w:r w:rsidRPr="009304B8">
        <w:rPr>
          <w:rFonts w:asciiTheme="minorHAnsi" w:hAnsiTheme="minorHAnsi" w:cstheme="minorHAnsi"/>
          <w:sz w:val="24"/>
          <w:szCs w:val="24"/>
        </w:rPr>
        <w:t>In November, boys’ basketball approved for up to $1500 for uniforms.</w:t>
      </w:r>
    </w:p>
    <w:p w:rsidR="009304B8" w:rsidRPr="009304B8" w:rsidRDefault="009304B8" w:rsidP="009304B8">
      <w:pPr>
        <w:pStyle w:val="ListParagraph"/>
        <w:numPr>
          <w:ilvl w:val="1"/>
          <w:numId w:val="10"/>
        </w:numPr>
        <w:spacing w:after="160"/>
        <w:rPr>
          <w:rFonts w:asciiTheme="minorHAnsi" w:hAnsiTheme="minorHAnsi" w:cstheme="minorHAnsi"/>
          <w:sz w:val="24"/>
          <w:szCs w:val="24"/>
        </w:rPr>
      </w:pPr>
      <w:r w:rsidRPr="009304B8">
        <w:rPr>
          <w:rFonts w:asciiTheme="minorHAnsi" w:hAnsiTheme="minorHAnsi" w:cstheme="minorHAnsi"/>
          <w:sz w:val="24"/>
          <w:szCs w:val="24"/>
        </w:rPr>
        <w:t>None of the allocated uniform funds have yet been claimed</w:t>
      </w:r>
      <w:r w:rsidR="00A53DE3">
        <w:rPr>
          <w:rFonts w:asciiTheme="minorHAnsi" w:hAnsiTheme="minorHAnsi" w:cstheme="minorHAnsi"/>
          <w:sz w:val="24"/>
          <w:szCs w:val="24"/>
        </w:rPr>
        <w:t xml:space="preserve"> for basketball or other sports</w:t>
      </w:r>
      <w:r w:rsidRPr="009304B8">
        <w:rPr>
          <w:rFonts w:asciiTheme="minorHAnsi" w:hAnsiTheme="minorHAnsi" w:cstheme="minorHAnsi"/>
          <w:sz w:val="24"/>
          <w:szCs w:val="24"/>
        </w:rPr>
        <w:t>.</w:t>
      </w:r>
    </w:p>
    <w:p w:rsidR="009304B8" w:rsidRPr="009304B8" w:rsidRDefault="009304B8" w:rsidP="009304B8">
      <w:pPr>
        <w:pStyle w:val="ListParagraph"/>
        <w:numPr>
          <w:ilvl w:val="0"/>
          <w:numId w:val="10"/>
        </w:numPr>
        <w:spacing w:after="160"/>
        <w:rPr>
          <w:rFonts w:asciiTheme="minorHAnsi" w:hAnsiTheme="minorHAnsi" w:cstheme="minorHAnsi"/>
          <w:sz w:val="24"/>
          <w:szCs w:val="24"/>
        </w:rPr>
      </w:pPr>
      <w:r w:rsidRPr="009304B8">
        <w:rPr>
          <w:rFonts w:asciiTheme="minorHAnsi" w:hAnsiTheme="minorHAnsi" w:cstheme="minorHAnsi"/>
          <w:sz w:val="24"/>
          <w:szCs w:val="24"/>
        </w:rPr>
        <w:t>$850 for camera &amp; lens for photography dept.</w:t>
      </w:r>
    </w:p>
    <w:p w:rsidR="009304B8" w:rsidRPr="009304B8" w:rsidRDefault="009304B8" w:rsidP="009304B8">
      <w:pPr>
        <w:pStyle w:val="ListParagraph"/>
        <w:numPr>
          <w:ilvl w:val="0"/>
          <w:numId w:val="10"/>
        </w:numPr>
        <w:spacing w:after="160"/>
        <w:rPr>
          <w:rFonts w:asciiTheme="minorHAnsi" w:hAnsiTheme="minorHAnsi" w:cstheme="minorHAnsi"/>
          <w:sz w:val="24"/>
          <w:szCs w:val="24"/>
        </w:rPr>
      </w:pPr>
      <w:r w:rsidRPr="009304B8">
        <w:rPr>
          <w:rFonts w:asciiTheme="minorHAnsi" w:hAnsiTheme="minorHAnsi" w:cstheme="minorHAnsi"/>
          <w:sz w:val="24"/>
          <w:szCs w:val="24"/>
        </w:rPr>
        <w:t>$695 inflatable screen.</w:t>
      </w:r>
    </w:p>
    <w:p w:rsidR="009304B8" w:rsidRPr="009304B8" w:rsidRDefault="009304B8" w:rsidP="009304B8">
      <w:pPr>
        <w:pStyle w:val="ListParagraph"/>
        <w:numPr>
          <w:ilvl w:val="0"/>
          <w:numId w:val="10"/>
        </w:numPr>
        <w:spacing w:after="160"/>
        <w:rPr>
          <w:rFonts w:asciiTheme="minorHAnsi" w:hAnsiTheme="minorHAnsi" w:cstheme="minorHAnsi"/>
          <w:sz w:val="24"/>
          <w:szCs w:val="24"/>
        </w:rPr>
      </w:pPr>
      <w:r w:rsidRPr="009304B8">
        <w:rPr>
          <w:rFonts w:asciiTheme="minorHAnsi" w:hAnsiTheme="minorHAnsi" w:cstheme="minorHAnsi"/>
          <w:sz w:val="24"/>
          <w:szCs w:val="24"/>
        </w:rPr>
        <w:t>$2500 for bus.</w:t>
      </w:r>
      <w:r>
        <w:rPr>
          <w:rFonts w:asciiTheme="minorHAnsi" w:hAnsiTheme="minorHAnsi" w:cstheme="minorHAnsi"/>
          <w:sz w:val="24"/>
          <w:szCs w:val="24"/>
        </w:rPr>
        <w:t xml:space="preserve"> Additional request will be reviewed following </w:t>
      </w:r>
    </w:p>
    <w:p w:rsidR="009304B8" w:rsidRPr="009304B8" w:rsidRDefault="009304B8" w:rsidP="009304B8">
      <w:pPr>
        <w:pStyle w:val="ListParagraph"/>
        <w:numPr>
          <w:ilvl w:val="0"/>
          <w:numId w:val="10"/>
        </w:numPr>
        <w:spacing w:after="160"/>
        <w:rPr>
          <w:rFonts w:asciiTheme="minorHAnsi" w:hAnsiTheme="minorHAnsi" w:cstheme="minorHAnsi"/>
          <w:sz w:val="24"/>
          <w:szCs w:val="24"/>
        </w:rPr>
      </w:pPr>
      <w:r w:rsidRPr="009304B8">
        <w:rPr>
          <w:rFonts w:asciiTheme="minorHAnsi" w:hAnsiTheme="minorHAnsi" w:cstheme="minorHAnsi"/>
          <w:sz w:val="24"/>
          <w:szCs w:val="24"/>
        </w:rPr>
        <w:t>$200 pizza for theatre</w:t>
      </w:r>
      <w:r w:rsidR="00804E74">
        <w:rPr>
          <w:rFonts w:asciiTheme="minorHAnsi" w:hAnsiTheme="minorHAnsi" w:cstheme="minorHAnsi"/>
          <w:sz w:val="24"/>
          <w:szCs w:val="24"/>
        </w:rPr>
        <w:t xml:space="preserve"> (not yet claimed)</w:t>
      </w:r>
      <w:r w:rsidRPr="009304B8">
        <w:rPr>
          <w:rFonts w:asciiTheme="minorHAnsi" w:hAnsiTheme="minorHAnsi" w:cstheme="minorHAnsi"/>
          <w:sz w:val="24"/>
          <w:szCs w:val="24"/>
        </w:rPr>
        <w:t>.</w:t>
      </w:r>
    </w:p>
    <w:p w:rsidR="009304B8" w:rsidRDefault="009304B8" w:rsidP="009304B8">
      <w:pPr>
        <w:pStyle w:val="ListParagraph"/>
        <w:spacing w:after="160"/>
        <w:rPr>
          <w:rFonts w:asciiTheme="minorHAnsi" w:hAnsiTheme="minorHAnsi" w:cstheme="minorHAnsi"/>
          <w:sz w:val="24"/>
          <w:szCs w:val="24"/>
        </w:rPr>
      </w:pPr>
    </w:p>
    <w:p w:rsidR="00A53DE3" w:rsidRDefault="00A53DE3" w:rsidP="002C18BC">
      <w:pPr>
        <w:pStyle w:val="ListParagraph"/>
        <w:spacing w:after="160"/>
        <w:ind w:left="360"/>
        <w:rPr>
          <w:rFonts w:asciiTheme="minorHAnsi" w:hAnsiTheme="minorHAnsi" w:cstheme="minorHAnsi"/>
          <w:sz w:val="24"/>
          <w:szCs w:val="24"/>
        </w:rPr>
      </w:pPr>
      <w:r>
        <w:rPr>
          <w:rFonts w:asciiTheme="minorHAnsi" w:hAnsiTheme="minorHAnsi" w:cstheme="minorHAnsi"/>
          <w:sz w:val="24"/>
          <w:szCs w:val="24"/>
        </w:rPr>
        <w:t xml:space="preserve"> </w:t>
      </w:r>
      <w:r w:rsidR="002C18BC">
        <w:rPr>
          <w:rFonts w:asciiTheme="minorHAnsi" w:hAnsiTheme="minorHAnsi" w:cstheme="minorHAnsi"/>
          <w:sz w:val="24"/>
          <w:szCs w:val="24"/>
        </w:rPr>
        <w:t>Previous Funding Requests:</w:t>
      </w:r>
    </w:p>
    <w:p w:rsidR="002C18BC" w:rsidRPr="002C18BC" w:rsidRDefault="002C18BC" w:rsidP="002C18BC">
      <w:pPr>
        <w:pStyle w:val="ListParagraph"/>
        <w:numPr>
          <w:ilvl w:val="0"/>
          <w:numId w:val="11"/>
        </w:numPr>
        <w:spacing w:after="160"/>
        <w:rPr>
          <w:rFonts w:asciiTheme="minorHAnsi" w:hAnsiTheme="minorHAnsi" w:cstheme="minorHAnsi"/>
          <w:sz w:val="24"/>
          <w:szCs w:val="24"/>
        </w:rPr>
      </w:pPr>
      <w:r w:rsidRPr="002C18BC">
        <w:rPr>
          <w:rFonts w:asciiTheme="minorHAnsi" w:hAnsiTheme="minorHAnsi" w:cstheme="minorHAnsi"/>
          <w:sz w:val="24"/>
          <w:szCs w:val="24"/>
        </w:rPr>
        <w:t xml:space="preserve">$3500 ask from </w:t>
      </w:r>
      <w:proofErr w:type="spellStart"/>
      <w:r w:rsidRPr="002C18BC">
        <w:rPr>
          <w:rFonts w:asciiTheme="minorHAnsi" w:hAnsiTheme="minorHAnsi" w:cstheme="minorHAnsi"/>
          <w:sz w:val="24"/>
          <w:szCs w:val="24"/>
        </w:rPr>
        <w:t>Ms</w:t>
      </w:r>
      <w:proofErr w:type="spellEnd"/>
      <w:r w:rsidRPr="002C18BC">
        <w:rPr>
          <w:rFonts w:asciiTheme="minorHAnsi" w:hAnsiTheme="minorHAnsi" w:cstheme="minorHAnsi"/>
          <w:sz w:val="24"/>
          <w:szCs w:val="24"/>
        </w:rPr>
        <w:t xml:space="preserve"> Roberts for vocal coaching. This is deemed to be a curricular expense and therefore not a PAC </w:t>
      </w:r>
      <w:r>
        <w:rPr>
          <w:rFonts w:asciiTheme="minorHAnsi" w:hAnsiTheme="minorHAnsi" w:cstheme="minorHAnsi"/>
          <w:sz w:val="24"/>
          <w:szCs w:val="24"/>
        </w:rPr>
        <w:t>request</w:t>
      </w:r>
      <w:r w:rsidRPr="002C18BC">
        <w:rPr>
          <w:rFonts w:asciiTheme="minorHAnsi" w:hAnsiTheme="minorHAnsi" w:cstheme="minorHAnsi"/>
          <w:sz w:val="24"/>
          <w:szCs w:val="24"/>
        </w:rPr>
        <w:t xml:space="preserve">. Motion to exclude financing of vocal coaching made by </w:t>
      </w:r>
      <w:proofErr w:type="spellStart"/>
      <w:r w:rsidRPr="002C18BC">
        <w:rPr>
          <w:rFonts w:asciiTheme="minorHAnsi" w:hAnsiTheme="minorHAnsi" w:cstheme="minorHAnsi"/>
          <w:sz w:val="24"/>
          <w:szCs w:val="24"/>
        </w:rPr>
        <w:t>Lizzi</w:t>
      </w:r>
      <w:proofErr w:type="spellEnd"/>
      <w:r w:rsidRPr="002C18BC">
        <w:rPr>
          <w:rFonts w:asciiTheme="minorHAnsi" w:hAnsiTheme="minorHAnsi" w:cstheme="minorHAnsi"/>
          <w:sz w:val="24"/>
          <w:szCs w:val="24"/>
        </w:rPr>
        <w:t xml:space="preserve"> Johnson and seconded by Taryn Johnson. </w:t>
      </w:r>
      <w:r w:rsidRPr="002C18BC">
        <w:rPr>
          <w:rFonts w:asciiTheme="minorHAnsi" w:hAnsiTheme="minorHAnsi" w:cstheme="minorHAnsi"/>
          <w:b/>
          <w:sz w:val="24"/>
          <w:szCs w:val="24"/>
        </w:rPr>
        <w:t>Excluded.</w:t>
      </w:r>
    </w:p>
    <w:p w:rsidR="002C18BC" w:rsidRPr="002C18BC" w:rsidRDefault="002C18BC" w:rsidP="002C18BC">
      <w:pPr>
        <w:pStyle w:val="ListParagraph"/>
        <w:spacing w:after="160"/>
        <w:ind w:left="1080"/>
        <w:rPr>
          <w:rFonts w:asciiTheme="minorHAnsi" w:hAnsiTheme="minorHAnsi" w:cstheme="minorHAnsi"/>
          <w:sz w:val="24"/>
          <w:szCs w:val="24"/>
        </w:rPr>
      </w:pPr>
    </w:p>
    <w:p w:rsidR="002C18BC" w:rsidRPr="002C18BC" w:rsidRDefault="002C18BC" w:rsidP="002C18BC">
      <w:pPr>
        <w:pStyle w:val="ListParagraph"/>
        <w:numPr>
          <w:ilvl w:val="0"/>
          <w:numId w:val="11"/>
        </w:numPr>
        <w:spacing w:after="160"/>
        <w:rPr>
          <w:rFonts w:asciiTheme="minorHAnsi" w:hAnsiTheme="minorHAnsi" w:cstheme="minorHAnsi"/>
          <w:sz w:val="24"/>
          <w:szCs w:val="24"/>
        </w:rPr>
      </w:pPr>
      <w:r w:rsidRPr="002C18BC">
        <w:rPr>
          <w:rFonts w:asciiTheme="minorHAnsi" w:hAnsiTheme="minorHAnsi" w:cstheme="minorHAnsi"/>
          <w:sz w:val="24"/>
          <w:szCs w:val="24"/>
        </w:rPr>
        <w:t>$1600 for entry into Ross Tournament ice hockey. P</w:t>
      </w:r>
      <w:r w:rsidR="00162282">
        <w:rPr>
          <w:rFonts w:asciiTheme="minorHAnsi" w:hAnsiTheme="minorHAnsi" w:cstheme="minorHAnsi"/>
          <w:sz w:val="24"/>
          <w:szCs w:val="24"/>
        </w:rPr>
        <w:t xml:space="preserve">AC had asked for information regarding money in the bank </w:t>
      </w:r>
      <w:r w:rsidRPr="002C18BC">
        <w:rPr>
          <w:rFonts w:asciiTheme="minorHAnsi" w:hAnsiTheme="minorHAnsi" w:cstheme="minorHAnsi"/>
          <w:sz w:val="24"/>
          <w:szCs w:val="24"/>
        </w:rPr>
        <w:t>and of fundraising. Financial information was not provided or included on the funding request form.</w:t>
      </w:r>
      <w:r w:rsidR="00162282">
        <w:rPr>
          <w:rFonts w:asciiTheme="minorHAnsi" w:hAnsiTheme="minorHAnsi" w:cstheme="minorHAnsi"/>
          <w:sz w:val="24"/>
          <w:szCs w:val="24"/>
        </w:rPr>
        <w:t xml:space="preserve"> Motion to exclude made by </w:t>
      </w:r>
      <w:proofErr w:type="spellStart"/>
      <w:r w:rsidR="00162282">
        <w:rPr>
          <w:rFonts w:asciiTheme="minorHAnsi" w:hAnsiTheme="minorHAnsi" w:cstheme="minorHAnsi"/>
          <w:sz w:val="24"/>
          <w:szCs w:val="24"/>
        </w:rPr>
        <w:t>Lizzi</w:t>
      </w:r>
      <w:proofErr w:type="spellEnd"/>
      <w:r w:rsidR="00162282">
        <w:rPr>
          <w:rFonts w:asciiTheme="minorHAnsi" w:hAnsiTheme="minorHAnsi" w:cstheme="minorHAnsi"/>
          <w:sz w:val="24"/>
          <w:szCs w:val="24"/>
        </w:rPr>
        <w:t xml:space="preserve"> Johnson, seconded by Taryn Johnson.</w:t>
      </w:r>
      <w:r w:rsidRPr="002C18BC">
        <w:rPr>
          <w:rFonts w:asciiTheme="minorHAnsi" w:hAnsiTheme="minorHAnsi" w:cstheme="minorHAnsi"/>
          <w:sz w:val="24"/>
          <w:szCs w:val="24"/>
        </w:rPr>
        <w:t xml:space="preserve"> </w:t>
      </w:r>
      <w:r w:rsidR="00162282">
        <w:rPr>
          <w:rFonts w:asciiTheme="minorHAnsi" w:hAnsiTheme="minorHAnsi" w:cstheme="minorHAnsi"/>
          <w:b/>
          <w:sz w:val="24"/>
          <w:szCs w:val="24"/>
        </w:rPr>
        <w:t>Excluded</w:t>
      </w:r>
      <w:r w:rsidRPr="002C18BC">
        <w:rPr>
          <w:rFonts w:asciiTheme="minorHAnsi" w:hAnsiTheme="minorHAnsi" w:cstheme="minorHAnsi"/>
          <w:b/>
          <w:sz w:val="24"/>
          <w:szCs w:val="24"/>
        </w:rPr>
        <w:t>.</w:t>
      </w:r>
    </w:p>
    <w:p w:rsidR="002C18BC" w:rsidRPr="002C18BC" w:rsidRDefault="002C18BC" w:rsidP="002C18BC">
      <w:pPr>
        <w:pStyle w:val="ListParagraph"/>
        <w:spacing w:after="160"/>
        <w:ind w:left="1080"/>
        <w:rPr>
          <w:rFonts w:asciiTheme="minorHAnsi" w:hAnsiTheme="minorHAnsi" w:cstheme="minorHAnsi"/>
          <w:sz w:val="24"/>
          <w:szCs w:val="24"/>
        </w:rPr>
      </w:pPr>
    </w:p>
    <w:p w:rsidR="002C18BC" w:rsidRPr="002C18BC" w:rsidRDefault="002C18BC" w:rsidP="002C18BC">
      <w:pPr>
        <w:pStyle w:val="ListParagraph"/>
        <w:numPr>
          <w:ilvl w:val="0"/>
          <w:numId w:val="11"/>
        </w:numPr>
        <w:spacing w:after="160"/>
        <w:rPr>
          <w:rFonts w:asciiTheme="minorHAnsi" w:hAnsiTheme="minorHAnsi" w:cstheme="minorHAnsi"/>
          <w:sz w:val="24"/>
          <w:szCs w:val="24"/>
        </w:rPr>
      </w:pPr>
      <w:r w:rsidRPr="002C18BC">
        <w:rPr>
          <w:rFonts w:asciiTheme="minorHAnsi" w:hAnsiTheme="minorHAnsi" w:cstheme="minorHAnsi"/>
          <w:sz w:val="24"/>
          <w:szCs w:val="24"/>
        </w:rPr>
        <w:t xml:space="preserve">Dance costumes $1700 request. More detailed information on the items requested. Will there be a dance teacher next year? How will the various sizes be accommodated? </w:t>
      </w:r>
      <w:r w:rsidRPr="002C18BC">
        <w:rPr>
          <w:rFonts w:asciiTheme="minorHAnsi" w:hAnsiTheme="minorHAnsi" w:cstheme="minorHAnsi"/>
          <w:b/>
          <w:sz w:val="24"/>
          <w:szCs w:val="24"/>
        </w:rPr>
        <w:t>Tabled pending further info.</w:t>
      </w:r>
    </w:p>
    <w:p w:rsidR="002C18BC" w:rsidRDefault="002C18BC" w:rsidP="002C18BC">
      <w:pPr>
        <w:pStyle w:val="ListParagraph"/>
        <w:spacing w:after="160"/>
        <w:ind w:left="360"/>
        <w:rPr>
          <w:rFonts w:asciiTheme="minorHAnsi" w:hAnsiTheme="minorHAnsi" w:cstheme="minorHAnsi"/>
          <w:sz w:val="24"/>
          <w:szCs w:val="24"/>
        </w:rPr>
      </w:pPr>
    </w:p>
    <w:p w:rsidR="002C18BC" w:rsidRPr="009304B8" w:rsidRDefault="00E649ED" w:rsidP="002C18BC">
      <w:pPr>
        <w:pStyle w:val="ListParagraph"/>
        <w:spacing w:after="160"/>
        <w:ind w:left="360"/>
        <w:rPr>
          <w:rFonts w:asciiTheme="minorHAnsi" w:hAnsiTheme="minorHAnsi" w:cstheme="minorHAnsi"/>
          <w:sz w:val="24"/>
          <w:szCs w:val="24"/>
        </w:rPr>
      </w:pPr>
      <w:r>
        <w:rPr>
          <w:rFonts w:asciiTheme="minorHAnsi" w:hAnsiTheme="minorHAnsi" w:cstheme="minorHAnsi"/>
          <w:sz w:val="24"/>
          <w:szCs w:val="24"/>
        </w:rPr>
        <w:t xml:space="preserve"> </w:t>
      </w:r>
      <w:r w:rsidR="006A0155">
        <w:rPr>
          <w:rFonts w:asciiTheme="minorHAnsi" w:hAnsiTheme="minorHAnsi" w:cstheme="minorHAnsi"/>
          <w:sz w:val="24"/>
          <w:szCs w:val="24"/>
        </w:rPr>
        <w:t>Additional Information re Funding Requests:</w:t>
      </w:r>
    </w:p>
    <w:p w:rsidR="009304B8" w:rsidRPr="009304B8" w:rsidRDefault="009304B8" w:rsidP="006A0155">
      <w:pPr>
        <w:pStyle w:val="ListParagraph"/>
        <w:numPr>
          <w:ilvl w:val="0"/>
          <w:numId w:val="12"/>
        </w:numPr>
        <w:spacing w:after="160"/>
        <w:rPr>
          <w:rFonts w:asciiTheme="minorHAnsi" w:hAnsiTheme="minorHAnsi" w:cstheme="minorHAnsi"/>
          <w:sz w:val="24"/>
          <w:szCs w:val="24"/>
        </w:rPr>
      </w:pPr>
      <w:r w:rsidRPr="009304B8">
        <w:rPr>
          <w:rFonts w:asciiTheme="minorHAnsi" w:hAnsiTheme="minorHAnsi" w:cstheme="minorHAnsi"/>
          <w:sz w:val="24"/>
          <w:szCs w:val="24"/>
        </w:rPr>
        <w:t xml:space="preserve">To replace all of girls’ </w:t>
      </w:r>
      <w:r w:rsidR="00E649ED">
        <w:rPr>
          <w:rFonts w:asciiTheme="minorHAnsi" w:hAnsiTheme="minorHAnsi" w:cstheme="minorHAnsi"/>
          <w:sz w:val="24"/>
          <w:szCs w:val="24"/>
        </w:rPr>
        <w:t xml:space="preserve">basketball </w:t>
      </w:r>
      <w:r w:rsidRPr="009304B8">
        <w:rPr>
          <w:rFonts w:asciiTheme="minorHAnsi" w:hAnsiTheme="minorHAnsi" w:cstheme="minorHAnsi"/>
          <w:sz w:val="24"/>
          <w:szCs w:val="24"/>
        </w:rPr>
        <w:t xml:space="preserve">team </w:t>
      </w:r>
      <w:r w:rsidR="00E649ED">
        <w:rPr>
          <w:rFonts w:asciiTheme="minorHAnsi" w:hAnsiTheme="minorHAnsi" w:cstheme="minorHAnsi"/>
          <w:sz w:val="24"/>
          <w:szCs w:val="24"/>
        </w:rPr>
        <w:t>uniforms</w:t>
      </w:r>
      <w:r w:rsidRPr="009304B8">
        <w:rPr>
          <w:rFonts w:asciiTheme="minorHAnsi" w:hAnsiTheme="minorHAnsi" w:cstheme="minorHAnsi"/>
          <w:sz w:val="24"/>
          <w:szCs w:val="24"/>
        </w:rPr>
        <w:t xml:space="preserve"> </w:t>
      </w:r>
      <w:r w:rsidR="00E649ED">
        <w:rPr>
          <w:rFonts w:asciiTheme="minorHAnsi" w:hAnsiTheme="minorHAnsi" w:cstheme="minorHAnsi"/>
          <w:sz w:val="24"/>
          <w:szCs w:val="24"/>
        </w:rPr>
        <w:t>(</w:t>
      </w:r>
      <w:r w:rsidRPr="009304B8">
        <w:rPr>
          <w:rFonts w:asciiTheme="minorHAnsi" w:hAnsiTheme="minorHAnsi" w:cstheme="minorHAnsi"/>
          <w:sz w:val="24"/>
          <w:szCs w:val="24"/>
        </w:rPr>
        <w:t>15</w:t>
      </w:r>
      <w:r w:rsidR="00E649ED">
        <w:rPr>
          <w:rFonts w:asciiTheme="minorHAnsi" w:hAnsiTheme="minorHAnsi" w:cstheme="minorHAnsi"/>
          <w:sz w:val="24"/>
          <w:szCs w:val="24"/>
        </w:rPr>
        <w:t xml:space="preserve"> sets uniform - $350 per player, includes </w:t>
      </w:r>
      <w:r w:rsidRPr="009304B8">
        <w:rPr>
          <w:rFonts w:asciiTheme="minorHAnsi" w:hAnsiTheme="minorHAnsi" w:cstheme="minorHAnsi"/>
          <w:sz w:val="24"/>
          <w:szCs w:val="24"/>
        </w:rPr>
        <w:t>two jerseys, shorts, warm up top), totals $5050. Would be for 2023/24 year.</w:t>
      </w:r>
    </w:p>
    <w:p w:rsidR="009304B8" w:rsidRPr="009304B8" w:rsidRDefault="009304B8" w:rsidP="006A0155">
      <w:pPr>
        <w:pStyle w:val="ListParagraph"/>
        <w:numPr>
          <w:ilvl w:val="0"/>
          <w:numId w:val="12"/>
        </w:numPr>
        <w:spacing w:after="160"/>
        <w:rPr>
          <w:rFonts w:asciiTheme="minorHAnsi" w:hAnsiTheme="minorHAnsi" w:cstheme="minorHAnsi"/>
          <w:sz w:val="24"/>
          <w:szCs w:val="24"/>
        </w:rPr>
      </w:pPr>
      <w:proofErr w:type="spellStart"/>
      <w:r w:rsidRPr="009304B8">
        <w:rPr>
          <w:rFonts w:asciiTheme="minorHAnsi" w:hAnsiTheme="minorHAnsi" w:cstheme="minorHAnsi"/>
          <w:sz w:val="24"/>
          <w:szCs w:val="24"/>
        </w:rPr>
        <w:t>Lizzi</w:t>
      </w:r>
      <w:proofErr w:type="spellEnd"/>
      <w:r w:rsidRPr="009304B8">
        <w:rPr>
          <w:rFonts w:asciiTheme="minorHAnsi" w:hAnsiTheme="minorHAnsi" w:cstheme="minorHAnsi"/>
          <w:sz w:val="24"/>
          <w:szCs w:val="24"/>
        </w:rPr>
        <w:t xml:space="preserve"> applying for money from the Legion </w:t>
      </w:r>
      <w:r w:rsidR="00804E74">
        <w:rPr>
          <w:rFonts w:asciiTheme="minorHAnsi" w:hAnsiTheme="minorHAnsi" w:cstheme="minorHAnsi"/>
          <w:sz w:val="24"/>
          <w:szCs w:val="24"/>
        </w:rPr>
        <w:t>in conjunction</w:t>
      </w:r>
      <w:r w:rsidRPr="009304B8">
        <w:rPr>
          <w:rFonts w:asciiTheme="minorHAnsi" w:hAnsiTheme="minorHAnsi" w:cstheme="minorHAnsi"/>
          <w:sz w:val="24"/>
          <w:szCs w:val="24"/>
        </w:rPr>
        <w:t xml:space="preserve"> with Erin who heads up the Dry Grad Committee.</w:t>
      </w:r>
    </w:p>
    <w:p w:rsidR="009304B8" w:rsidRPr="009304B8" w:rsidRDefault="006A0155" w:rsidP="006A0155">
      <w:pPr>
        <w:pStyle w:val="ListParagraph"/>
        <w:numPr>
          <w:ilvl w:val="0"/>
          <w:numId w:val="12"/>
        </w:numPr>
        <w:spacing w:after="160"/>
        <w:rPr>
          <w:rFonts w:asciiTheme="minorHAnsi" w:hAnsiTheme="minorHAnsi" w:cstheme="minorHAnsi"/>
          <w:sz w:val="24"/>
          <w:szCs w:val="24"/>
        </w:rPr>
      </w:pPr>
      <w:r>
        <w:rPr>
          <w:rFonts w:asciiTheme="minorHAnsi" w:hAnsiTheme="minorHAnsi" w:cstheme="minorHAnsi"/>
          <w:sz w:val="24"/>
          <w:szCs w:val="24"/>
        </w:rPr>
        <w:t>It would be helpful if a</w:t>
      </w:r>
      <w:r w:rsidR="009304B8" w:rsidRPr="009304B8">
        <w:rPr>
          <w:rFonts w:asciiTheme="minorHAnsi" w:hAnsiTheme="minorHAnsi" w:cstheme="minorHAnsi"/>
          <w:sz w:val="24"/>
          <w:szCs w:val="24"/>
        </w:rPr>
        <w:t xml:space="preserve">ll funding requests </w:t>
      </w:r>
      <w:r>
        <w:rPr>
          <w:rFonts w:asciiTheme="minorHAnsi" w:hAnsiTheme="minorHAnsi" w:cstheme="minorHAnsi"/>
          <w:sz w:val="24"/>
          <w:szCs w:val="24"/>
        </w:rPr>
        <w:t>please</w:t>
      </w:r>
      <w:r w:rsidR="009304B8" w:rsidRPr="009304B8">
        <w:rPr>
          <w:rFonts w:asciiTheme="minorHAnsi" w:hAnsiTheme="minorHAnsi" w:cstheme="minorHAnsi"/>
          <w:sz w:val="24"/>
          <w:szCs w:val="24"/>
        </w:rPr>
        <w:t xml:space="preserve"> include any relevant background information such as amount parents have contributed, fundraising efforts, bank account statements, etc.</w:t>
      </w:r>
      <w:r>
        <w:rPr>
          <w:rFonts w:asciiTheme="minorHAnsi" w:hAnsiTheme="minorHAnsi" w:cstheme="minorHAnsi"/>
          <w:sz w:val="24"/>
          <w:szCs w:val="24"/>
        </w:rPr>
        <w:t xml:space="preserve"> These details are important to ensure equity of funding allocations.</w:t>
      </w:r>
    </w:p>
    <w:p w:rsidR="009304B8" w:rsidRPr="009304B8" w:rsidRDefault="009304B8" w:rsidP="006A0155">
      <w:pPr>
        <w:pStyle w:val="ListParagraph"/>
        <w:numPr>
          <w:ilvl w:val="0"/>
          <w:numId w:val="12"/>
        </w:numPr>
        <w:spacing w:after="160"/>
        <w:rPr>
          <w:rFonts w:asciiTheme="minorHAnsi" w:hAnsiTheme="minorHAnsi" w:cstheme="minorHAnsi"/>
          <w:sz w:val="24"/>
          <w:szCs w:val="24"/>
        </w:rPr>
      </w:pPr>
      <w:r w:rsidRPr="009304B8">
        <w:rPr>
          <w:rFonts w:asciiTheme="minorHAnsi" w:hAnsiTheme="minorHAnsi" w:cstheme="minorHAnsi"/>
          <w:sz w:val="24"/>
          <w:szCs w:val="24"/>
        </w:rPr>
        <w:t xml:space="preserve">Important means of ensuring equity is to allocate x% of budget to athletics, arts, etc. </w:t>
      </w:r>
    </w:p>
    <w:p w:rsidR="00D26B56" w:rsidRPr="00FA7BE6" w:rsidRDefault="00D26B56" w:rsidP="00D26B56">
      <w:pPr>
        <w:rPr>
          <w:rFonts w:asciiTheme="minorHAnsi" w:hAnsiTheme="minorHAnsi" w:cstheme="minorHAnsi"/>
          <w:b/>
          <w:sz w:val="26"/>
          <w:szCs w:val="26"/>
          <w:u w:val="single"/>
        </w:rPr>
      </w:pPr>
      <w:r w:rsidRPr="00FA7BE6">
        <w:rPr>
          <w:rFonts w:asciiTheme="minorHAnsi" w:hAnsiTheme="minorHAnsi" w:cstheme="minorHAnsi"/>
          <w:b/>
          <w:sz w:val="26"/>
          <w:szCs w:val="26"/>
          <w:u w:val="single"/>
        </w:rPr>
        <w:br w:type="page"/>
      </w:r>
    </w:p>
    <w:p w:rsidR="00D26B56" w:rsidRPr="00FA7BE6" w:rsidRDefault="00D26B56" w:rsidP="00D26B56">
      <w:pPr>
        <w:rPr>
          <w:rFonts w:asciiTheme="minorHAnsi" w:hAnsiTheme="minorHAnsi" w:cstheme="minorHAnsi"/>
          <w:b/>
          <w:sz w:val="26"/>
          <w:szCs w:val="26"/>
          <w:u w:val="single"/>
        </w:rPr>
      </w:pPr>
      <w:r w:rsidRPr="00FA7BE6">
        <w:rPr>
          <w:rFonts w:asciiTheme="minorHAnsi" w:hAnsiTheme="minorHAnsi" w:cstheme="minorHAnsi"/>
          <w:b/>
          <w:sz w:val="26"/>
          <w:szCs w:val="26"/>
          <w:u w:val="single"/>
        </w:rPr>
        <w:lastRenderedPageBreak/>
        <w:t>Principal’s Report by Nicole Boucher:</w:t>
      </w:r>
    </w:p>
    <w:p w:rsidR="00FA7BE6" w:rsidRPr="00FA7BE6" w:rsidRDefault="00FA7BE6" w:rsidP="00FA7BE6">
      <w:pPr>
        <w:rPr>
          <w:rFonts w:asciiTheme="minorHAnsi" w:eastAsia="Times New Roman" w:hAnsiTheme="minorHAnsi" w:cstheme="minorHAnsi"/>
          <w:color w:val="000000"/>
          <w:sz w:val="24"/>
          <w:szCs w:val="24"/>
        </w:rPr>
      </w:pPr>
      <w:r w:rsidRPr="00FA7BE6">
        <w:rPr>
          <w:rFonts w:asciiTheme="minorHAnsi" w:eastAsia="Times New Roman" w:hAnsiTheme="minorHAnsi" w:cstheme="minorHAnsi"/>
          <w:color w:val="000000"/>
          <w:sz w:val="24"/>
          <w:szCs w:val="24"/>
        </w:rPr>
        <w:t>Semester 2 is off to a good start.  Students are engaging with their new teachers.  Of particular note, Outdoor Ed is up to lots of great outdoor learning, and the TASK (trades) program is already busy with construction projects.  We have two gardening classes running this semester as well.  </w:t>
      </w:r>
    </w:p>
    <w:p w:rsidR="00FA7BE6" w:rsidRPr="00FA7BE6" w:rsidRDefault="00FA7BE6" w:rsidP="00FA7BE6">
      <w:pPr>
        <w:rPr>
          <w:rFonts w:asciiTheme="minorHAnsi" w:eastAsia="Times New Roman" w:hAnsiTheme="minorHAnsi" w:cstheme="minorHAnsi"/>
          <w:color w:val="000000"/>
          <w:sz w:val="24"/>
          <w:szCs w:val="24"/>
        </w:rPr>
      </w:pPr>
      <w:r w:rsidRPr="00FA7BE6">
        <w:rPr>
          <w:rFonts w:asciiTheme="minorHAnsi" w:eastAsia="Times New Roman" w:hAnsiTheme="minorHAnsi" w:cstheme="minorHAnsi"/>
          <w:color w:val="000000"/>
          <w:sz w:val="24"/>
          <w:szCs w:val="24"/>
        </w:rPr>
        <w:t> </w:t>
      </w:r>
    </w:p>
    <w:p w:rsidR="00FA7BE6" w:rsidRPr="00FA7BE6" w:rsidRDefault="00FA7BE6" w:rsidP="00FA7BE6">
      <w:pPr>
        <w:rPr>
          <w:rFonts w:asciiTheme="minorHAnsi" w:eastAsia="Times New Roman" w:hAnsiTheme="minorHAnsi" w:cstheme="minorHAnsi"/>
          <w:color w:val="000000"/>
          <w:sz w:val="24"/>
          <w:szCs w:val="24"/>
        </w:rPr>
      </w:pPr>
      <w:r w:rsidRPr="00FA7BE6">
        <w:rPr>
          <w:rFonts w:asciiTheme="minorHAnsi" w:eastAsia="Times New Roman" w:hAnsiTheme="minorHAnsi" w:cstheme="minorHAnsi"/>
          <w:color w:val="000000"/>
          <w:sz w:val="24"/>
          <w:szCs w:val="24"/>
        </w:rPr>
        <w:t xml:space="preserve">We are excited that so many grade 8s and 9s are signed up for Winter Activity Day.  Many students in Grades 10 through 12 are also going on the ski trip.  It should be a great day for everyone.  Thanks to Brad </w:t>
      </w:r>
      <w:proofErr w:type="spellStart"/>
      <w:r w:rsidRPr="00FA7BE6">
        <w:rPr>
          <w:rFonts w:asciiTheme="minorHAnsi" w:eastAsia="Times New Roman" w:hAnsiTheme="minorHAnsi" w:cstheme="minorHAnsi"/>
          <w:color w:val="000000"/>
          <w:sz w:val="24"/>
          <w:szCs w:val="24"/>
        </w:rPr>
        <w:t>Niessen</w:t>
      </w:r>
      <w:proofErr w:type="spellEnd"/>
      <w:r w:rsidRPr="00FA7BE6">
        <w:rPr>
          <w:rFonts w:asciiTheme="minorHAnsi" w:eastAsia="Times New Roman" w:hAnsiTheme="minorHAnsi" w:cstheme="minorHAnsi"/>
          <w:color w:val="000000"/>
          <w:sz w:val="24"/>
          <w:szCs w:val="24"/>
        </w:rPr>
        <w:t xml:space="preserve"> and Heather Roach for all of their hard work organizing. </w:t>
      </w:r>
    </w:p>
    <w:p w:rsidR="00FA7BE6" w:rsidRPr="00FA7BE6" w:rsidRDefault="00FA7BE6" w:rsidP="00FA7BE6">
      <w:pPr>
        <w:rPr>
          <w:rFonts w:asciiTheme="minorHAnsi" w:eastAsia="Times New Roman" w:hAnsiTheme="minorHAnsi" w:cstheme="minorHAnsi"/>
          <w:color w:val="000000"/>
          <w:sz w:val="24"/>
          <w:szCs w:val="24"/>
        </w:rPr>
      </w:pPr>
      <w:r w:rsidRPr="00FA7BE6">
        <w:rPr>
          <w:rFonts w:asciiTheme="minorHAnsi" w:eastAsia="Times New Roman" w:hAnsiTheme="minorHAnsi" w:cstheme="minorHAnsi"/>
          <w:color w:val="000000"/>
          <w:sz w:val="24"/>
          <w:szCs w:val="24"/>
        </w:rPr>
        <w:t> </w:t>
      </w:r>
    </w:p>
    <w:p w:rsidR="00FA7BE6" w:rsidRPr="00FA7BE6" w:rsidRDefault="00FA7BE6" w:rsidP="00FA7BE6">
      <w:pPr>
        <w:rPr>
          <w:rFonts w:asciiTheme="minorHAnsi" w:eastAsia="Times New Roman" w:hAnsiTheme="minorHAnsi" w:cstheme="minorHAnsi"/>
          <w:color w:val="000000"/>
          <w:sz w:val="24"/>
          <w:szCs w:val="24"/>
        </w:rPr>
      </w:pPr>
      <w:r w:rsidRPr="00FA7BE6">
        <w:rPr>
          <w:rFonts w:asciiTheme="minorHAnsi" w:eastAsia="Times New Roman" w:hAnsiTheme="minorHAnsi" w:cstheme="minorHAnsi"/>
          <w:color w:val="000000"/>
          <w:sz w:val="24"/>
          <w:szCs w:val="24"/>
        </w:rPr>
        <w:t>Basketball season is winding down.  We are very grateful to all of our coaches and teacher sponsors for their efforts.   </w:t>
      </w:r>
    </w:p>
    <w:p w:rsidR="00FA7BE6" w:rsidRPr="00FA7BE6" w:rsidRDefault="00FA7BE6" w:rsidP="00FA7BE6">
      <w:pPr>
        <w:rPr>
          <w:rFonts w:asciiTheme="minorHAnsi" w:eastAsia="Times New Roman" w:hAnsiTheme="minorHAnsi" w:cstheme="minorHAnsi"/>
          <w:color w:val="000000"/>
          <w:sz w:val="24"/>
          <w:szCs w:val="24"/>
        </w:rPr>
      </w:pPr>
      <w:r w:rsidRPr="00FA7BE6">
        <w:rPr>
          <w:rFonts w:asciiTheme="minorHAnsi" w:eastAsia="Times New Roman" w:hAnsiTheme="minorHAnsi" w:cstheme="minorHAnsi"/>
          <w:color w:val="000000"/>
          <w:sz w:val="24"/>
          <w:szCs w:val="24"/>
        </w:rPr>
        <w:t> </w:t>
      </w:r>
    </w:p>
    <w:p w:rsidR="00FA7BE6" w:rsidRPr="00FA7BE6" w:rsidRDefault="00FA7BE6" w:rsidP="00FA7BE6">
      <w:pPr>
        <w:rPr>
          <w:rFonts w:asciiTheme="minorHAnsi" w:eastAsia="Times New Roman" w:hAnsiTheme="minorHAnsi" w:cstheme="minorHAnsi"/>
          <w:color w:val="000000"/>
          <w:sz w:val="24"/>
          <w:szCs w:val="24"/>
        </w:rPr>
      </w:pPr>
      <w:r w:rsidRPr="00FA7BE6">
        <w:rPr>
          <w:rFonts w:asciiTheme="minorHAnsi" w:eastAsia="Times New Roman" w:hAnsiTheme="minorHAnsi" w:cstheme="minorHAnsi"/>
          <w:b/>
          <w:bCs/>
          <w:color w:val="000000"/>
          <w:sz w:val="24"/>
          <w:szCs w:val="24"/>
        </w:rPr>
        <w:t>Planning for Next Year: </w:t>
      </w:r>
    </w:p>
    <w:p w:rsidR="00FA7BE6" w:rsidRPr="00FA7BE6" w:rsidRDefault="00FA7BE6" w:rsidP="00FA7BE6">
      <w:pPr>
        <w:rPr>
          <w:rFonts w:asciiTheme="minorHAnsi" w:eastAsia="Times New Roman" w:hAnsiTheme="minorHAnsi" w:cstheme="minorHAnsi"/>
          <w:color w:val="000000"/>
          <w:sz w:val="24"/>
          <w:szCs w:val="24"/>
        </w:rPr>
      </w:pPr>
      <w:r w:rsidRPr="00FA7BE6">
        <w:rPr>
          <w:rFonts w:asciiTheme="minorHAnsi" w:eastAsia="Times New Roman" w:hAnsiTheme="minorHAnsi" w:cstheme="minorHAnsi"/>
          <w:color w:val="000000"/>
          <w:sz w:val="24"/>
          <w:szCs w:val="24"/>
        </w:rPr>
        <w:t>Course selection took place last week.  We are waiting to see if parents will be able to view student choices in the parent portal.  If this is possible, then we will use the portal as a mechanism for parents to check their children’s choices.  If parent portal is not able to show course selection, we will send a hard copy of students’ selections home to parents for them to view.  If parents want to see a change to their child’s course selection, they can contact the counselling office.  </w:t>
      </w:r>
    </w:p>
    <w:p w:rsidR="00FA7BE6" w:rsidRPr="00FA7BE6" w:rsidRDefault="00FA7BE6" w:rsidP="00FA7BE6">
      <w:pPr>
        <w:rPr>
          <w:rFonts w:asciiTheme="minorHAnsi" w:eastAsia="Times New Roman" w:hAnsiTheme="minorHAnsi" w:cstheme="minorHAnsi"/>
          <w:color w:val="000000"/>
          <w:sz w:val="24"/>
          <w:szCs w:val="24"/>
        </w:rPr>
      </w:pPr>
      <w:r w:rsidRPr="00FA7BE6">
        <w:rPr>
          <w:rFonts w:asciiTheme="minorHAnsi" w:eastAsia="Times New Roman" w:hAnsiTheme="minorHAnsi" w:cstheme="minorHAnsi"/>
          <w:b/>
          <w:bCs/>
          <w:color w:val="000000"/>
          <w:sz w:val="24"/>
          <w:szCs w:val="24"/>
        </w:rPr>
        <w:t> </w:t>
      </w:r>
    </w:p>
    <w:p w:rsidR="00FA7BE6" w:rsidRPr="00FA7BE6" w:rsidRDefault="00FA7BE6" w:rsidP="00FA7BE6">
      <w:pPr>
        <w:rPr>
          <w:rFonts w:asciiTheme="minorHAnsi" w:eastAsia="Times New Roman" w:hAnsiTheme="minorHAnsi" w:cstheme="minorHAnsi"/>
          <w:color w:val="000000"/>
          <w:sz w:val="24"/>
          <w:szCs w:val="24"/>
        </w:rPr>
      </w:pPr>
      <w:r w:rsidRPr="00FA7BE6">
        <w:rPr>
          <w:rFonts w:asciiTheme="minorHAnsi" w:eastAsia="Times New Roman" w:hAnsiTheme="minorHAnsi" w:cstheme="minorHAnsi"/>
          <w:b/>
          <w:bCs/>
          <w:color w:val="000000"/>
          <w:sz w:val="24"/>
          <w:szCs w:val="24"/>
        </w:rPr>
        <w:t>New course offerings next year include: </w:t>
      </w:r>
    </w:p>
    <w:p w:rsidR="00FA7BE6" w:rsidRPr="00FA7BE6" w:rsidRDefault="00FA7BE6" w:rsidP="00FA7BE6">
      <w:pPr>
        <w:numPr>
          <w:ilvl w:val="0"/>
          <w:numId w:val="7"/>
        </w:numPr>
        <w:spacing w:before="100" w:beforeAutospacing="1" w:after="100" w:afterAutospacing="1"/>
        <w:ind w:left="945"/>
        <w:rPr>
          <w:rFonts w:asciiTheme="minorHAnsi" w:eastAsia="Times New Roman" w:hAnsiTheme="minorHAnsi" w:cstheme="minorHAnsi"/>
          <w:color w:val="000000"/>
          <w:sz w:val="24"/>
          <w:szCs w:val="24"/>
        </w:rPr>
      </w:pPr>
      <w:r w:rsidRPr="00FA7BE6">
        <w:rPr>
          <w:rFonts w:asciiTheme="minorHAnsi" w:eastAsia="Times New Roman" w:hAnsiTheme="minorHAnsi" w:cstheme="minorHAnsi"/>
          <w:color w:val="000000"/>
          <w:sz w:val="24"/>
          <w:szCs w:val="24"/>
        </w:rPr>
        <w:t>Outdoor Adventure Academy, where students will focus on various aspects of outdoor (recreational) leadership, including Kayaking, Paddle Boarding, Hiking, Snowshoeing, and Backpacking.  This will be a fee paying academy, and will depend on board approval. </w:t>
      </w:r>
    </w:p>
    <w:p w:rsidR="00FA7BE6" w:rsidRPr="00FA7BE6" w:rsidRDefault="00FA7BE6" w:rsidP="00FA7BE6">
      <w:pPr>
        <w:numPr>
          <w:ilvl w:val="0"/>
          <w:numId w:val="7"/>
        </w:numPr>
        <w:spacing w:after="100" w:afterAutospacing="1"/>
        <w:ind w:left="945"/>
        <w:rPr>
          <w:rFonts w:asciiTheme="minorHAnsi" w:eastAsia="Times New Roman" w:hAnsiTheme="minorHAnsi" w:cstheme="minorHAnsi"/>
          <w:color w:val="000000"/>
          <w:sz w:val="24"/>
          <w:szCs w:val="24"/>
        </w:rPr>
      </w:pPr>
      <w:r w:rsidRPr="00FA7BE6">
        <w:rPr>
          <w:rFonts w:asciiTheme="minorHAnsi" w:eastAsia="Times New Roman" w:hAnsiTheme="minorHAnsi" w:cstheme="minorHAnsi"/>
          <w:color w:val="000000"/>
          <w:sz w:val="24"/>
          <w:szCs w:val="24"/>
        </w:rPr>
        <w:t>Comparative Civilizations 12 </w:t>
      </w:r>
    </w:p>
    <w:p w:rsidR="00FA7BE6" w:rsidRPr="00FA7BE6" w:rsidRDefault="00FA7BE6" w:rsidP="00FA7BE6">
      <w:pPr>
        <w:numPr>
          <w:ilvl w:val="0"/>
          <w:numId w:val="8"/>
        </w:numPr>
        <w:spacing w:after="100" w:afterAutospacing="1"/>
        <w:ind w:left="945"/>
        <w:rPr>
          <w:rFonts w:asciiTheme="minorHAnsi" w:eastAsia="Times New Roman" w:hAnsiTheme="minorHAnsi" w:cstheme="minorHAnsi"/>
          <w:color w:val="000000"/>
          <w:sz w:val="24"/>
          <w:szCs w:val="24"/>
        </w:rPr>
      </w:pPr>
      <w:r w:rsidRPr="00FA7BE6">
        <w:rPr>
          <w:rFonts w:asciiTheme="minorHAnsi" w:eastAsia="Times New Roman" w:hAnsiTheme="minorHAnsi" w:cstheme="minorHAnsi"/>
          <w:color w:val="000000"/>
          <w:sz w:val="24"/>
          <w:szCs w:val="24"/>
        </w:rPr>
        <w:t>Drafting and Design 10-12  </w:t>
      </w:r>
    </w:p>
    <w:p w:rsidR="00FA7BE6" w:rsidRPr="00FA7BE6" w:rsidRDefault="00FA7BE6" w:rsidP="00FA7BE6">
      <w:pPr>
        <w:rPr>
          <w:rFonts w:asciiTheme="minorHAnsi" w:eastAsia="Times New Roman" w:hAnsiTheme="minorHAnsi" w:cstheme="minorHAnsi"/>
          <w:color w:val="000000"/>
          <w:sz w:val="24"/>
          <w:szCs w:val="24"/>
        </w:rPr>
      </w:pPr>
      <w:r w:rsidRPr="00FA7BE6">
        <w:rPr>
          <w:rFonts w:asciiTheme="minorHAnsi" w:eastAsia="Times New Roman" w:hAnsiTheme="minorHAnsi" w:cstheme="minorHAnsi"/>
          <w:b/>
          <w:bCs/>
          <w:color w:val="000000"/>
          <w:sz w:val="24"/>
          <w:szCs w:val="24"/>
        </w:rPr>
        <w:t>Things to Work On: </w:t>
      </w:r>
    </w:p>
    <w:p w:rsidR="00D26B56" w:rsidRPr="00FA7BE6" w:rsidRDefault="00FA7BE6" w:rsidP="00FA7BE6">
      <w:pPr>
        <w:rPr>
          <w:rFonts w:asciiTheme="minorHAnsi" w:eastAsia="Times New Roman" w:hAnsiTheme="minorHAnsi" w:cstheme="minorHAnsi"/>
          <w:color w:val="000000"/>
          <w:sz w:val="24"/>
          <w:szCs w:val="24"/>
        </w:rPr>
      </w:pPr>
      <w:r w:rsidRPr="00FA7BE6">
        <w:rPr>
          <w:rFonts w:asciiTheme="minorHAnsi" w:eastAsia="Times New Roman" w:hAnsiTheme="minorHAnsi" w:cstheme="minorHAnsi"/>
          <w:color w:val="000000"/>
          <w:sz w:val="24"/>
          <w:szCs w:val="24"/>
        </w:rPr>
        <w:t xml:space="preserve">We are working hard to try to re-culture the school so that we see a reduction in students congregating in washrooms.  This is not a new issue, and it is something that we address with students all the time (through our regular assemblies, classroom conversations, individual conversations), but we are not yet getting the results that we want.  We are still dealing with students gathering in the washrooms (more of an issue in the girls washrooms) and we still often deal with students who are vaping in the washrooms.  We know that this creates a feeling of unsafety for many students and we are committed to continuing the work to mitigate this issue.  We have instilled a 4 person max to each washroom that we are working hard to enforce.  This issue is predominant in one washroom in particular, and the biggest problems are in the morning and at </w:t>
      </w:r>
      <w:proofErr w:type="spellStart"/>
      <w:r w:rsidRPr="00FA7BE6">
        <w:rPr>
          <w:rFonts w:asciiTheme="minorHAnsi" w:eastAsia="Times New Roman" w:hAnsiTheme="minorHAnsi" w:cstheme="minorHAnsi"/>
          <w:color w:val="000000"/>
          <w:sz w:val="24"/>
          <w:szCs w:val="24"/>
        </w:rPr>
        <w:t>at</w:t>
      </w:r>
      <w:proofErr w:type="spellEnd"/>
      <w:r w:rsidRPr="00FA7BE6">
        <w:rPr>
          <w:rFonts w:asciiTheme="minorHAnsi" w:eastAsia="Times New Roman" w:hAnsiTheme="minorHAnsi" w:cstheme="minorHAnsi"/>
          <w:color w:val="000000"/>
          <w:sz w:val="24"/>
          <w:szCs w:val="24"/>
        </w:rPr>
        <w:t xml:space="preserve"> lunch.  I have spoken with </w:t>
      </w:r>
      <w:proofErr w:type="spellStart"/>
      <w:r w:rsidRPr="00FA7BE6">
        <w:rPr>
          <w:rFonts w:asciiTheme="minorHAnsi" w:eastAsia="Times New Roman" w:hAnsiTheme="minorHAnsi" w:cstheme="minorHAnsi"/>
          <w:color w:val="000000"/>
          <w:sz w:val="24"/>
          <w:szCs w:val="24"/>
        </w:rPr>
        <w:t>Lizzi</w:t>
      </w:r>
      <w:proofErr w:type="spellEnd"/>
      <w:r w:rsidRPr="00FA7BE6">
        <w:rPr>
          <w:rFonts w:asciiTheme="minorHAnsi" w:eastAsia="Times New Roman" w:hAnsiTheme="minorHAnsi" w:cstheme="minorHAnsi"/>
          <w:color w:val="000000"/>
          <w:sz w:val="24"/>
          <w:szCs w:val="24"/>
        </w:rPr>
        <w:t xml:space="preserve"> and she will have a few more details to share.  We are open to any ideas that you may have as we continue to address this issue. </w:t>
      </w:r>
    </w:p>
    <w:p w:rsidR="006A0155" w:rsidRDefault="006A0155" w:rsidP="00D26B56">
      <w:pPr>
        <w:rPr>
          <w:rFonts w:asciiTheme="minorHAnsi" w:hAnsiTheme="minorHAnsi" w:cstheme="minorHAnsi"/>
        </w:rPr>
      </w:pPr>
    </w:p>
    <w:p w:rsidR="00D26B56" w:rsidRPr="00FA7BE6" w:rsidRDefault="00D26B56" w:rsidP="00D26B56">
      <w:pPr>
        <w:rPr>
          <w:rFonts w:asciiTheme="minorHAnsi" w:hAnsiTheme="minorHAnsi" w:cstheme="minorHAnsi"/>
          <w:b/>
          <w:sz w:val="26"/>
          <w:szCs w:val="26"/>
          <w:u w:val="single"/>
        </w:rPr>
      </w:pPr>
      <w:r w:rsidRPr="00FA7BE6">
        <w:rPr>
          <w:rFonts w:asciiTheme="minorHAnsi" w:hAnsiTheme="minorHAnsi" w:cstheme="minorHAnsi"/>
          <w:b/>
          <w:sz w:val="26"/>
          <w:szCs w:val="26"/>
          <w:u w:val="single"/>
        </w:rPr>
        <w:lastRenderedPageBreak/>
        <w:t xml:space="preserve">New Business: </w:t>
      </w:r>
    </w:p>
    <w:p w:rsidR="00D26B56" w:rsidRDefault="00D26B56" w:rsidP="00D26B56">
      <w:pPr>
        <w:rPr>
          <w:rFonts w:asciiTheme="minorHAnsi" w:hAnsiTheme="minorHAnsi" w:cstheme="minorHAnsi"/>
          <w:u w:val="single"/>
        </w:rPr>
      </w:pPr>
    </w:p>
    <w:p w:rsidR="00001DF4" w:rsidRPr="00FA7BE6" w:rsidRDefault="00001DF4" w:rsidP="00D26B56">
      <w:pPr>
        <w:rPr>
          <w:rFonts w:asciiTheme="minorHAnsi" w:hAnsiTheme="minorHAnsi" w:cstheme="minorHAnsi"/>
          <w:u w:val="single"/>
        </w:rPr>
      </w:pPr>
      <w:r>
        <w:rPr>
          <w:rFonts w:asciiTheme="minorHAnsi" w:hAnsiTheme="minorHAnsi" w:cstheme="minorHAnsi"/>
          <w:u w:val="single"/>
        </w:rPr>
        <w:t>Washrooms</w:t>
      </w:r>
    </w:p>
    <w:p w:rsidR="006A0155" w:rsidRDefault="00001DF4" w:rsidP="006A0155">
      <w:pPr>
        <w:spacing w:after="160"/>
        <w:rPr>
          <w:rFonts w:asciiTheme="minorHAnsi" w:hAnsiTheme="minorHAnsi" w:cstheme="minorHAnsi"/>
          <w:sz w:val="24"/>
          <w:szCs w:val="24"/>
        </w:rPr>
      </w:pPr>
      <w:r>
        <w:rPr>
          <w:rFonts w:asciiTheme="minorHAnsi" w:hAnsiTheme="minorHAnsi" w:cstheme="minorHAnsi"/>
          <w:sz w:val="24"/>
          <w:szCs w:val="24"/>
        </w:rPr>
        <w:t>T</w:t>
      </w:r>
      <w:r w:rsidR="006A0155" w:rsidRPr="00BA4AE4">
        <w:rPr>
          <w:rFonts w:asciiTheme="minorHAnsi" w:hAnsiTheme="minorHAnsi" w:cstheme="minorHAnsi"/>
          <w:sz w:val="24"/>
          <w:szCs w:val="24"/>
        </w:rPr>
        <w:t>here was a lengthy discussion regarding student safety and experiences in the bathrooms. There were particular concerns regarding girls’ washrooms at break times, however there were also anecdotal incidents shared on behalf of boys. There was a strong sentiment that parents need to have clearer communication from administration following serious incidents, where it is appropriate to do so. There were some ‘moving forward’ suggestions which came out of the discussion, outlined below.</w:t>
      </w:r>
    </w:p>
    <w:p w:rsidR="004F70D3" w:rsidRPr="00BA4AE4" w:rsidRDefault="004F70D3" w:rsidP="006A0155">
      <w:pPr>
        <w:spacing w:after="160"/>
        <w:rPr>
          <w:rFonts w:asciiTheme="minorHAnsi" w:hAnsiTheme="minorHAnsi" w:cstheme="minorHAnsi"/>
          <w:sz w:val="24"/>
          <w:szCs w:val="24"/>
        </w:rPr>
      </w:pPr>
      <w:r>
        <w:rPr>
          <w:rFonts w:asciiTheme="minorHAnsi" w:hAnsiTheme="minorHAnsi" w:cstheme="minorHAnsi"/>
          <w:sz w:val="24"/>
          <w:szCs w:val="24"/>
        </w:rPr>
        <w:t>PAC Executive has drafted an email to administration describing concerns raised on b</w:t>
      </w:r>
      <w:r w:rsidR="00872E62">
        <w:rPr>
          <w:rFonts w:asciiTheme="minorHAnsi" w:hAnsiTheme="minorHAnsi" w:cstheme="minorHAnsi"/>
          <w:sz w:val="24"/>
          <w:szCs w:val="24"/>
        </w:rPr>
        <w:t>ehalf of students and families.</w:t>
      </w:r>
      <w:bookmarkStart w:id="0" w:name="_GoBack"/>
      <w:bookmarkEnd w:id="0"/>
    </w:p>
    <w:p w:rsidR="006A0155" w:rsidRPr="00BA4AE4" w:rsidRDefault="006A0155" w:rsidP="006A0155">
      <w:pPr>
        <w:rPr>
          <w:rFonts w:asciiTheme="minorHAnsi" w:hAnsiTheme="minorHAnsi" w:cstheme="minorHAnsi"/>
          <w:b/>
          <w:sz w:val="24"/>
          <w:szCs w:val="24"/>
        </w:rPr>
      </w:pPr>
      <w:r w:rsidRPr="00BA4AE4">
        <w:rPr>
          <w:rFonts w:asciiTheme="minorHAnsi" w:hAnsiTheme="minorHAnsi" w:cstheme="minorHAnsi"/>
          <w:b/>
          <w:sz w:val="24"/>
          <w:szCs w:val="24"/>
        </w:rPr>
        <w:t>Problem Solving Suggestions:</w:t>
      </w:r>
    </w:p>
    <w:p w:rsidR="006A0155" w:rsidRPr="00BA4AE4" w:rsidRDefault="006A0155" w:rsidP="006A0155">
      <w:pPr>
        <w:pStyle w:val="ListParagraph"/>
        <w:numPr>
          <w:ilvl w:val="0"/>
          <w:numId w:val="9"/>
        </w:numPr>
        <w:spacing w:after="160"/>
        <w:rPr>
          <w:rFonts w:asciiTheme="minorHAnsi" w:hAnsiTheme="minorHAnsi" w:cstheme="minorHAnsi"/>
          <w:sz w:val="24"/>
          <w:szCs w:val="24"/>
        </w:rPr>
      </w:pPr>
      <w:r>
        <w:rPr>
          <w:rFonts w:asciiTheme="minorHAnsi" w:hAnsiTheme="minorHAnsi" w:cstheme="minorHAnsi"/>
          <w:sz w:val="24"/>
          <w:szCs w:val="24"/>
        </w:rPr>
        <w:t>Ask for kids’ input</w:t>
      </w:r>
      <w:r w:rsidRPr="00BA4AE4">
        <w:rPr>
          <w:rFonts w:asciiTheme="minorHAnsi" w:hAnsiTheme="minorHAnsi" w:cstheme="minorHAnsi"/>
          <w:sz w:val="24"/>
          <w:szCs w:val="24"/>
        </w:rPr>
        <w:t xml:space="preserve"> on bathrooms. This could be done by issuing a </w:t>
      </w:r>
      <w:proofErr w:type="spellStart"/>
      <w:r w:rsidRPr="00BA4AE4">
        <w:rPr>
          <w:rFonts w:asciiTheme="minorHAnsi" w:hAnsiTheme="minorHAnsi" w:cstheme="minorHAnsi"/>
          <w:sz w:val="24"/>
          <w:szCs w:val="24"/>
        </w:rPr>
        <w:t>SurveyMonkey</w:t>
      </w:r>
      <w:proofErr w:type="spellEnd"/>
      <w:r w:rsidRPr="00BA4AE4">
        <w:rPr>
          <w:rFonts w:asciiTheme="minorHAnsi" w:hAnsiTheme="minorHAnsi" w:cstheme="minorHAnsi"/>
          <w:sz w:val="24"/>
          <w:szCs w:val="24"/>
        </w:rPr>
        <w:t xml:space="preserve"> to all parents, encouraging parents and students to have a conversation about experiences and feelings around school bathrooms. The anecdotal evidence might be valuable to the school to develop a clear picture of what students experience day to day.</w:t>
      </w:r>
    </w:p>
    <w:p w:rsidR="006A0155" w:rsidRPr="00BA4AE4" w:rsidRDefault="006A0155" w:rsidP="006A0155">
      <w:pPr>
        <w:pStyle w:val="ListParagraph"/>
        <w:numPr>
          <w:ilvl w:val="1"/>
          <w:numId w:val="9"/>
        </w:numPr>
        <w:spacing w:after="160"/>
        <w:rPr>
          <w:rFonts w:asciiTheme="minorHAnsi" w:hAnsiTheme="minorHAnsi" w:cstheme="minorHAnsi"/>
          <w:sz w:val="24"/>
          <w:szCs w:val="24"/>
        </w:rPr>
      </w:pPr>
      <w:r w:rsidRPr="00BA4AE4">
        <w:rPr>
          <w:rFonts w:asciiTheme="minorHAnsi" w:hAnsiTheme="minorHAnsi" w:cstheme="minorHAnsi"/>
          <w:sz w:val="24"/>
          <w:szCs w:val="24"/>
        </w:rPr>
        <w:t xml:space="preserve">A timeline </w:t>
      </w:r>
      <w:r>
        <w:rPr>
          <w:rFonts w:asciiTheme="minorHAnsi" w:hAnsiTheme="minorHAnsi" w:cstheme="minorHAnsi"/>
          <w:sz w:val="24"/>
          <w:szCs w:val="24"/>
        </w:rPr>
        <w:t>would then</w:t>
      </w:r>
      <w:r w:rsidRPr="00BA4AE4">
        <w:rPr>
          <w:rFonts w:asciiTheme="minorHAnsi" w:hAnsiTheme="minorHAnsi" w:cstheme="minorHAnsi"/>
          <w:sz w:val="24"/>
          <w:szCs w:val="24"/>
        </w:rPr>
        <w:t xml:space="preserve"> be put in place to allow student feedback, with the objective of creating a plan. Suggested timeline of survey being issued within the next week, results collated asap, action plan based on feedback in place for return to school from Spring Break.</w:t>
      </w:r>
    </w:p>
    <w:p w:rsidR="006A0155" w:rsidRPr="00BA4AE4" w:rsidRDefault="006A0155" w:rsidP="006A0155">
      <w:pPr>
        <w:pStyle w:val="ListParagraph"/>
        <w:numPr>
          <w:ilvl w:val="0"/>
          <w:numId w:val="9"/>
        </w:numPr>
        <w:spacing w:after="160"/>
        <w:rPr>
          <w:rFonts w:asciiTheme="minorHAnsi" w:hAnsiTheme="minorHAnsi" w:cstheme="minorHAnsi"/>
          <w:sz w:val="24"/>
          <w:szCs w:val="24"/>
        </w:rPr>
      </w:pPr>
      <w:r w:rsidRPr="00BA4AE4">
        <w:rPr>
          <w:rFonts w:asciiTheme="minorHAnsi" w:hAnsiTheme="minorHAnsi" w:cstheme="minorHAnsi"/>
          <w:sz w:val="24"/>
          <w:szCs w:val="24"/>
        </w:rPr>
        <w:t xml:space="preserve">Automatic suspension for the day for blocking / vaping / congregating / intimidation / filming, any kind anti-social </w:t>
      </w:r>
      <w:proofErr w:type="spellStart"/>
      <w:r w:rsidRPr="00BA4AE4">
        <w:rPr>
          <w:rFonts w:asciiTheme="minorHAnsi" w:hAnsiTheme="minorHAnsi" w:cstheme="minorHAnsi"/>
          <w:sz w:val="24"/>
          <w:szCs w:val="24"/>
        </w:rPr>
        <w:t>behaviour</w:t>
      </w:r>
      <w:proofErr w:type="spellEnd"/>
      <w:r w:rsidRPr="00BA4AE4">
        <w:rPr>
          <w:rFonts w:asciiTheme="minorHAnsi" w:hAnsiTheme="minorHAnsi" w:cstheme="minorHAnsi"/>
          <w:sz w:val="24"/>
          <w:szCs w:val="24"/>
        </w:rPr>
        <w:t xml:space="preserve">. </w:t>
      </w:r>
    </w:p>
    <w:p w:rsidR="006A0155" w:rsidRPr="00BA4AE4" w:rsidRDefault="006A0155" w:rsidP="006A0155">
      <w:pPr>
        <w:pStyle w:val="ListParagraph"/>
        <w:numPr>
          <w:ilvl w:val="0"/>
          <w:numId w:val="9"/>
        </w:numPr>
        <w:spacing w:after="160"/>
        <w:rPr>
          <w:rFonts w:asciiTheme="minorHAnsi" w:hAnsiTheme="minorHAnsi" w:cstheme="minorHAnsi"/>
          <w:sz w:val="24"/>
          <w:szCs w:val="24"/>
        </w:rPr>
      </w:pPr>
      <w:r w:rsidRPr="00BA4AE4">
        <w:rPr>
          <w:rFonts w:asciiTheme="minorHAnsi" w:hAnsiTheme="minorHAnsi" w:cstheme="minorHAnsi"/>
          <w:sz w:val="24"/>
          <w:szCs w:val="24"/>
        </w:rPr>
        <w:t xml:space="preserve">Land it in a public space, allow parents to have input. Blanket email from Nicole to parents &amp; guardians explaining mitigation steps. </w:t>
      </w:r>
    </w:p>
    <w:p w:rsidR="006A0155" w:rsidRPr="00BA4AE4" w:rsidRDefault="006A0155" w:rsidP="006A0155">
      <w:pPr>
        <w:pStyle w:val="ListParagraph"/>
        <w:numPr>
          <w:ilvl w:val="0"/>
          <w:numId w:val="9"/>
        </w:numPr>
        <w:spacing w:after="160"/>
        <w:rPr>
          <w:rFonts w:asciiTheme="minorHAnsi" w:hAnsiTheme="minorHAnsi" w:cstheme="minorHAnsi"/>
          <w:sz w:val="24"/>
          <w:szCs w:val="24"/>
        </w:rPr>
      </w:pPr>
      <w:r w:rsidRPr="00BA4AE4">
        <w:rPr>
          <w:rFonts w:asciiTheme="minorHAnsi" w:hAnsiTheme="minorHAnsi" w:cstheme="minorHAnsi"/>
          <w:sz w:val="24"/>
          <w:szCs w:val="24"/>
        </w:rPr>
        <w:t xml:space="preserve">Cut off </w:t>
      </w:r>
      <w:proofErr w:type="spellStart"/>
      <w:r w:rsidRPr="00BA4AE4">
        <w:rPr>
          <w:rFonts w:asciiTheme="minorHAnsi" w:hAnsiTheme="minorHAnsi" w:cstheme="minorHAnsi"/>
          <w:sz w:val="24"/>
          <w:szCs w:val="24"/>
        </w:rPr>
        <w:t>wifi</w:t>
      </w:r>
      <w:proofErr w:type="spellEnd"/>
      <w:r w:rsidRPr="00BA4AE4">
        <w:rPr>
          <w:rFonts w:asciiTheme="minorHAnsi" w:hAnsiTheme="minorHAnsi" w:cstheme="minorHAnsi"/>
          <w:sz w:val="24"/>
          <w:szCs w:val="24"/>
        </w:rPr>
        <w:t xml:space="preserve"> during school day to not allow uploading of videos.</w:t>
      </w:r>
    </w:p>
    <w:p w:rsidR="006A0155" w:rsidRPr="00BA4AE4" w:rsidRDefault="006A0155" w:rsidP="006A0155">
      <w:pPr>
        <w:pStyle w:val="ListParagraph"/>
        <w:numPr>
          <w:ilvl w:val="0"/>
          <w:numId w:val="9"/>
        </w:numPr>
        <w:spacing w:after="160"/>
        <w:rPr>
          <w:rFonts w:asciiTheme="minorHAnsi" w:hAnsiTheme="minorHAnsi" w:cstheme="minorHAnsi"/>
          <w:sz w:val="24"/>
          <w:szCs w:val="24"/>
        </w:rPr>
      </w:pPr>
      <w:r w:rsidRPr="00BA4AE4">
        <w:rPr>
          <w:rFonts w:asciiTheme="minorHAnsi" w:hAnsiTheme="minorHAnsi" w:cstheme="minorHAnsi"/>
          <w:sz w:val="24"/>
          <w:szCs w:val="24"/>
        </w:rPr>
        <w:t>Bathroom patrols or bathroom buddies.</w:t>
      </w:r>
    </w:p>
    <w:p w:rsidR="006A0155" w:rsidRPr="00BA4AE4" w:rsidRDefault="006A0155" w:rsidP="006A0155">
      <w:pPr>
        <w:pStyle w:val="ListParagraph"/>
        <w:numPr>
          <w:ilvl w:val="0"/>
          <w:numId w:val="9"/>
        </w:numPr>
        <w:spacing w:after="160"/>
        <w:rPr>
          <w:rFonts w:asciiTheme="minorHAnsi" w:hAnsiTheme="minorHAnsi" w:cstheme="minorHAnsi"/>
          <w:sz w:val="24"/>
          <w:szCs w:val="24"/>
        </w:rPr>
      </w:pPr>
      <w:r w:rsidRPr="00BA4AE4">
        <w:rPr>
          <w:rFonts w:asciiTheme="minorHAnsi" w:hAnsiTheme="minorHAnsi" w:cstheme="minorHAnsi"/>
          <w:sz w:val="24"/>
          <w:szCs w:val="24"/>
        </w:rPr>
        <w:t>Suggestion box in the principal’s office where students can drop names and incidents anonymously.</w:t>
      </w:r>
    </w:p>
    <w:p w:rsidR="006A0155" w:rsidRPr="00BA4AE4" w:rsidRDefault="006A0155" w:rsidP="006A0155">
      <w:pPr>
        <w:pStyle w:val="ListParagraph"/>
        <w:numPr>
          <w:ilvl w:val="0"/>
          <w:numId w:val="9"/>
        </w:numPr>
        <w:spacing w:after="160"/>
        <w:rPr>
          <w:rFonts w:asciiTheme="minorHAnsi" w:hAnsiTheme="minorHAnsi" w:cstheme="minorHAnsi"/>
          <w:sz w:val="24"/>
          <w:szCs w:val="24"/>
        </w:rPr>
      </w:pPr>
      <w:r w:rsidRPr="00BA4AE4">
        <w:rPr>
          <w:rFonts w:asciiTheme="minorHAnsi" w:hAnsiTheme="minorHAnsi" w:cstheme="minorHAnsi"/>
          <w:sz w:val="24"/>
          <w:szCs w:val="24"/>
        </w:rPr>
        <w:t xml:space="preserve">Teachers be open to escorting kids to washrooms if asked. </w:t>
      </w:r>
    </w:p>
    <w:p w:rsidR="006A0155" w:rsidRPr="00BA4AE4" w:rsidRDefault="006A0155" w:rsidP="006A0155">
      <w:pPr>
        <w:pStyle w:val="ListParagraph"/>
        <w:numPr>
          <w:ilvl w:val="0"/>
          <w:numId w:val="9"/>
        </w:numPr>
        <w:spacing w:after="160"/>
        <w:rPr>
          <w:rFonts w:asciiTheme="minorHAnsi" w:hAnsiTheme="minorHAnsi" w:cstheme="minorHAnsi"/>
          <w:sz w:val="24"/>
          <w:szCs w:val="24"/>
        </w:rPr>
      </w:pPr>
      <w:r w:rsidRPr="00BA4AE4">
        <w:rPr>
          <w:rFonts w:asciiTheme="minorHAnsi" w:hAnsiTheme="minorHAnsi" w:cstheme="minorHAnsi"/>
          <w:sz w:val="24"/>
          <w:szCs w:val="24"/>
        </w:rPr>
        <w:t>Revolving homeroom bathroom patrols.</w:t>
      </w:r>
    </w:p>
    <w:p w:rsidR="00D26B56" w:rsidRPr="00FA7BE6" w:rsidRDefault="00D26B56" w:rsidP="00D26B56">
      <w:pPr>
        <w:rPr>
          <w:rFonts w:asciiTheme="minorHAnsi" w:hAnsiTheme="minorHAnsi" w:cstheme="minorHAnsi"/>
        </w:rPr>
      </w:pPr>
    </w:p>
    <w:p w:rsidR="00D26B56" w:rsidRPr="00FA7BE6" w:rsidRDefault="00D26B56" w:rsidP="00D26B56">
      <w:pPr>
        <w:rPr>
          <w:rFonts w:asciiTheme="minorHAnsi" w:hAnsiTheme="minorHAnsi" w:cstheme="minorHAnsi"/>
          <w:b/>
          <w:sz w:val="26"/>
          <w:szCs w:val="26"/>
          <w:u w:val="single"/>
        </w:rPr>
      </w:pPr>
    </w:p>
    <w:p w:rsidR="007746E9" w:rsidRDefault="007746E9">
      <w:pPr>
        <w:rPr>
          <w:rFonts w:asciiTheme="minorHAnsi" w:hAnsiTheme="minorHAnsi" w:cstheme="minorHAnsi"/>
          <w:b/>
          <w:sz w:val="26"/>
          <w:szCs w:val="26"/>
          <w:u w:val="single"/>
        </w:rPr>
      </w:pPr>
      <w:r>
        <w:rPr>
          <w:rFonts w:asciiTheme="minorHAnsi" w:hAnsiTheme="minorHAnsi" w:cstheme="minorHAnsi"/>
          <w:b/>
          <w:sz w:val="26"/>
          <w:szCs w:val="26"/>
          <w:u w:val="single"/>
        </w:rPr>
        <w:br w:type="page"/>
      </w:r>
    </w:p>
    <w:p w:rsidR="00D26B56" w:rsidRDefault="00D26B56" w:rsidP="00D26B56">
      <w:pPr>
        <w:rPr>
          <w:rFonts w:asciiTheme="minorHAnsi" w:hAnsiTheme="minorHAnsi" w:cstheme="minorHAnsi"/>
        </w:rPr>
      </w:pPr>
      <w:r w:rsidRPr="00FA7BE6">
        <w:rPr>
          <w:rFonts w:asciiTheme="minorHAnsi" w:hAnsiTheme="minorHAnsi" w:cstheme="minorHAnsi"/>
          <w:b/>
          <w:sz w:val="26"/>
          <w:szCs w:val="26"/>
          <w:u w:val="single"/>
        </w:rPr>
        <w:lastRenderedPageBreak/>
        <w:t xml:space="preserve">DPAC Report by Cindy </w:t>
      </w:r>
      <w:proofErr w:type="spellStart"/>
      <w:r w:rsidRPr="00FA7BE6">
        <w:rPr>
          <w:rFonts w:asciiTheme="minorHAnsi" w:hAnsiTheme="minorHAnsi" w:cstheme="minorHAnsi"/>
          <w:b/>
          <w:sz w:val="26"/>
          <w:szCs w:val="26"/>
          <w:u w:val="single"/>
        </w:rPr>
        <w:t>Youden</w:t>
      </w:r>
      <w:proofErr w:type="spellEnd"/>
      <w:r w:rsidRPr="00FA7BE6">
        <w:rPr>
          <w:rFonts w:asciiTheme="minorHAnsi" w:hAnsiTheme="minorHAnsi" w:cstheme="minorHAnsi"/>
          <w:b/>
          <w:sz w:val="26"/>
          <w:szCs w:val="26"/>
          <w:u w:val="single"/>
        </w:rPr>
        <w:t>:</w:t>
      </w:r>
      <w:r w:rsidRPr="00FA7BE6">
        <w:rPr>
          <w:rFonts w:asciiTheme="minorHAnsi" w:hAnsiTheme="minorHAnsi" w:cstheme="minorHAnsi"/>
          <w:b/>
          <w:sz w:val="26"/>
          <w:szCs w:val="26"/>
        </w:rPr>
        <w:t xml:space="preserve"> </w:t>
      </w:r>
    </w:p>
    <w:p w:rsidR="000E7DCA" w:rsidRDefault="000E7DCA" w:rsidP="000E7DCA">
      <w:pPr>
        <w:spacing w:after="160"/>
        <w:rPr>
          <w:rFonts w:asciiTheme="minorHAnsi" w:hAnsiTheme="minorHAnsi" w:cstheme="minorHAnsi"/>
          <w:sz w:val="24"/>
          <w:szCs w:val="24"/>
        </w:rPr>
      </w:pPr>
    </w:p>
    <w:p w:rsidR="000E7DCA" w:rsidRDefault="000E7DCA" w:rsidP="000E7DCA">
      <w:pPr>
        <w:spacing w:after="160"/>
        <w:rPr>
          <w:rFonts w:asciiTheme="minorHAnsi" w:hAnsiTheme="minorHAnsi" w:cstheme="minorHAnsi"/>
          <w:sz w:val="24"/>
          <w:szCs w:val="24"/>
        </w:rPr>
      </w:pPr>
      <w:r w:rsidRPr="000E7DCA">
        <w:rPr>
          <w:rFonts w:asciiTheme="minorHAnsi" w:hAnsiTheme="minorHAnsi" w:cstheme="minorHAnsi"/>
          <w:b/>
          <w:sz w:val="24"/>
          <w:szCs w:val="24"/>
        </w:rPr>
        <w:t>Open invitation to anyone interested in possibly being involved in D</w:t>
      </w:r>
      <w:r>
        <w:rPr>
          <w:rFonts w:asciiTheme="minorHAnsi" w:hAnsiTheme="minorHAnsi" w:cstheme="minorHAnsi"/>
          <w:b/>
          <w:sz w:val="24"/>
          <w:szCs w:val="24"/>
        </w:rPr>
        <w:t xml:space="preserve">istrict </w:t>
      </w:r>
      <w:r w:rsidRPr="000E7DCA">
        <w:rPr>
          <w:rFonts w:asciiTheme="minorHAnsi" w:hAnsiTheme="minorHAnsi" w:cstheme="minorHAnsi"/>
          <w:b/>
          <w:sz w:val="24"/>
          <w:szCs w:val="24"/>
        </w:rPr>
        <w:t>PAC</w:t>
      </w:r>
      <w:r>
        <w:rPr>
          <w:rFonts w:asciiTheme="minorHAnsi" w:hAnsiTheme="minorHAnsi" w:cstheme="minorHAnsi"/>
          <w:b/>
          <w:sz w:val="24"/>
          <w:szCs w:val="24"/>
        </w:rPr>
        <w:t xml:space="preserve"> (DPAC)</w:t>
      </w:r>
      <w:r w:rsidRPr="000E7DCA">
        <w:rPr>
          <w:rFonts w:asciiTheme="minorHAnsi" w:hAnsiTheme="minorHAnsi" w:cstheme="minorHAnsi"/>
          <w:b/>
          <w:sz w:val="24"/>
          <w:szCs w:val="24"/>
        </w:rPr>
        <w:t xml:space="preserve"> for next year.</w:t>
      </w:r>
      <w:r w:rsidRPr="000E7DCA">
        <w:rPr>
          <w:rFonts w:asciiTheme="minorHAnsi" w:hAnsiTheme="minorHAnsi" w:cstheme="minorHAnsi"/>
          <w:sz w:val="24"/>
          <w:szCs w:val="24"/>
        </w:rPr>
        <w:t xml:space="preserve"> Cindy offers an open invitation to accompany her </w:t>
      </w:r>
      <w:r>
        <w:rPr>
          <w:rFonts w:asciiTheme="minorHAnsi" w:hAnsiTheme="minorHAnsi" w:cstheme="minorHAnsi"/>
          <w:sz w:val="24"/>
          <w:szCs w:val="24"/>
        </w:rPr>
        <w:t>to the next meeting, April 20. DPAC meetings are the t</w:t>
      </w:r>
      <w:r w:rsidRPr="000E7DCA">
        <w:rPr>
          <w:rFonts w:asciiTheme="minorHAnsi" w:hAnsiTheme="minorHAnsi" w:cstheme="minorHAnsi"/>
          <w:sz w:val="24"/>
          <w:szCs w:val="24"/>
        </w:rPr>
        <w:t xml:space="preserve">hird </w:t>
      </w:r>
      <w:r w:rsidR="0090526F">
        <w:rPr>
          <w:rFonts w:asciiTheme="minorHAnsi" w:hAnsiTheme="minorHAnsi" w:cstheme="minorHAnsi"/>
          <w:sz w:val="24"/>
          <w:szCs w:val="24"/>
        </w:rPr>
        <w:t>Thursday</w:t>
      </w:r>
      <w:r w:rsidRPr="000E7DCA">
        <w:rPr>
          <w:rFonts w:asciiTheme="minorHAnsi" w:hAnsiTheme="minorHAnsi" w:cstheme="minorHAnsi"/>
          <w:sz w:val="24"/>
          <w:szCs w:val="24"/>
        </w:rPr>
        <w:t xml:space="preserve"> of </w:t>
      </w:r>
      <w:r>
        <w:rPr>
          <w:rFonts w:asciiTheme="minorHAnsi" w:hAnsiTheme="minorHAnsi" w:cstheme="minorHAnsi"/>
          <w:sz w:val="24"/>
          <w:szCs w:val="24"/>
        </w:rPr>
        <w:t>each</w:t>
      </w:r>
      <w:r w:rsidRPr="000E7DCA">
        <w:rPr>
          <w:rFonts w:asciiTheme="minorHAnsi" w:hAnsiTheme="minorHAnsi" w:cstheme="minorHAnsi"/>
          <w:sz w:val="24"/>
          <w:szCs w:val="24"/>
        </w:rPr>
        <w:t xml:space="preserve"> month.</w:t>
      </w:r>
    </w:p>
    <w:p w:rsidR="007746E9" w:rsidRDefault="007746E9" w:rsidP="007746E9">
      <w:pPr>
        <w:numPr>
          <w:ilvl w:val="0"/>
          <w:numId w:val="13"/>
        </w:numPr>
        <w:shd w:val="clear" w:color="auto" w:fill="FFFFFF"/>
        <w:spacing w:before="100" w:beforeAutospacing="1" w:after="100" w:afterAutospacing="1"/>
        <w:ind w:left="945"/>
        <w:rPr>
          <w:rFonts w:asciiTheme="minorHAnsi" w:hAnsiTheme="minorHAnsi" w:cstheme="minorHAnsi"/>
          <w:sz w:val="24"/>
          <w:szCs w:val="24"/>
        </w:rPr>
      </w:pPr>
      <w:r w:rsidRPr="007746E9">
        <w:rPr>
          <w:rFonts w:asciiTheme="minorHAnsi" w:hAnsiTheme="minorHAnsi" w:cstheme="minorHAnsi"/>
          <w:sz w:val="24"/>
          <w:szCs w:val="24"/>
        </w:rPr>
        <w:t xml:space="preserve">The SD79 Secretary-treasurer [Jason </w:t>
      </w:r>
      <w:proofErr w:type="spellStart"/>
      <w:r w:rsidRPr="007746E9">
        <w:rPr>
          <w:rFonts w:asciiTheme="minorHAnsi" w:hAnsiTheme="minorHAnsi" w:cstheme="minorHAnsi"/>
          <w:sz w:val="24"/>
          <w:szCs w:val="24"/>
        </w:rPr>
        <w:t>Sandquist</w:t>
      </w:r>
      <w:proofErr w:type="spellEnd"/>
      <w:r w:rsidRPr="007746E9">
        <w:rPr>
          <w:rFonts w:asciiTheme="minorHAnsi" w:hAnsiTheme="minorHAnsi" w:cstheme="minorHAnsi"/>
          <w:sz w:val="24"/>
          <w:szCs w:val="24"/>
        </w:rPr>
        <w:t xml:space="preserve">] provided DPAC with a presentation on the district budget and process. Slide deck </w:t>
      </w:r>
      <w:r>
        <w:rPr>
          <w:rFonts w:asciiTheme="minorHAnsi" w:hAnsiTheme="minorHAnsi" w:cstheme="minorHAnsi"/>
          <w:sz w:val="24"/>
          <w:szCs w:val="24"/>
        </w:rPr>
        <w:t>can be requested</w:t>
      </w:r>
      <w:r w:rsidRPr="007746E9">
        <w:rPr>
          <w:rFonts w:asciiTheme="minorHAnsi" w:hAnsiTheme="minorHAnsi" w:cstheme="minorHAnsi"/>
          <w:sz w:val="24"/>
          <w:szCs w:val="24"/>
        </w:rPr>
        <w:t>.</w:t>
      </w:r>
    </w:p>
    <w:p w:rsidR="007746E9" w:rsidRPr="007746E9" w:rsidRDefault="007746E9" w:rsidP="007746E9">
      <w:pPr>
        <w:shd w:val="clear" w:color="auto" w:fill="FFFFFF"/>
        <w:spacing w:before="100" w:beforeAutospacing="1"/>
        <w:rPr>
          <w:rFonts w:asciiTheme="minorHAnsi" w:hAnsiTheme="minorHAnsi" w:cstheme="minorHAnsi"/>
          <w:sz w:val="24"/>
          <w:szCs w:val="24"/>
        </w:rPr>
      </w:pPr>
    </w:p>
    <w:p w:rsidR="007746E9" w:rsidRPr="007746E9" w:rsidRDefault="007746E9" w:rsidP="007746E9">
      <w:pPr>
        <w:numPr>
          <w:ilvl w:val="0"/>
          <w:numId w:val="13"/>
        </w:numPr>
        <w:shd w:val="clear" w:color="auto" w:fill="FFFFFF"/>
        <w:spacing w:before="100" w:beforeAutospacing="1" w:after="100" w:afterAutospacing="1"/>
        <w:ind w:left="945"/>
        <w:rPr>
          <w:rFonts w:asciiTheme="minorHAnsi" w:hAnsiTheme="minorHAnsi" w:cstheme="minorHAnsi"/>
          <w:sz w:val="24"/>
          <w:szCs w:val="24"/>
        </w:rPr>
      </w:pPr>
      <w:r w:rsidRPr="007746E9">
        <w:rPr>
          <w:rFonts w:asciiTheme="minorHAnsi" w:hAnsiTheme="minorHAnsi" w:cstheme="minorHAnsi"/>
          <w:sz w:val="24"/>
          <w:szCs w:val="24"/>
        </w:rPr>
        <w:t>From the DPAC Chair: Mid-Feb, DPAC met with the Board, our Superintendent, and our Secretary-treasurer to have our partner liaison budget meeting where we gave our thoughts and discussed what we see as priorities and should remain a focus:</w:t>
      </w:r>
    </w:p>
    <w:p w:rsidR="007746E9" w:rsidRPr="007746E9" w:rsidRDefault="007746E9" w:rsidP="007746E9">
      <w:pPr>
        <w:shd w:val="clear" w:color="auto" w:fill="FFFFFF"/>
        <w:spacing w:before="100" w:beforeAutospacing="1" w:after="100" w:afterAutospacing="1"/>
        <w:ind w:left="1305"/>
        <w:rPr>
          <w:rFonts w:asciiTheme="minorHAnsi" w:hAnsiTheme="minorHAnsi" w:cstheme="minorHAnsi"/>
          <w:sz w:val="24"/>
          <w:szCs w:val="24"/>
        </w:rPr>
      </w:pPr>
      <w:r w:rsidRPr="007746E9">
        <w:rPr>
          <w:rFonts w:asciiTheme="minorHAnsi" w:hAnsiTheme="minorHAnsi" w:cstheme="minorHAnsi"/>
          <w:sz w:val="24"/>
          <w:szCs w:val="24"/>
        </w:rPr>
        <w:t>●  Mental health</w:t>
      </w:r>
    </w:p>
    <w:p w:rsidR="007746E9" w:rsidRDefault="007746E9" w:rsidP="007746E9">
      <w:pPr>
        <w:shd w:val="clear" w:color="auto" w:fill="FFFFFF"/>
        <w:spacing w:before="100" w:beforeAutospacing="1" w:after="100" w:afterAutospacing="1"/>
        <w:ind w:left="1305"/>
        <w:rPr>
          <w:rFonts w:asciiTheme="minorHAnsi" w:hAnsiTheme="minorHAnsi" w:cstheme="minorHAnsi"/>
          <w:sz w:val="24"/>
          <w:szCs w:val="24"/>
        </w:rPr>
      </w:pPr>
      <w:r w:rsidRPr="007746E9">
        <w:rPr>
          <w:rFonts w:asciiTheme="minorHAnsi" w:hAnsiTheme="minorHAnsi" w:cstheme="minorHAnsi"/>
          <w:sz w:val="24"/>
          <w:szCs w:val="24"/>
        </w:rPr>
        <w:t>●  Community building to improve our harmony and inclusiveness </w:t>
      </w:r>
    </w:p>
    <w:p w:rsidR="007746E9" w:rsidRDefault="007746E9" w:rsidP="007746E9">
      <w:pPr>
        <w:shd w:val="clear" w:color="auto" w:fill="FFFFFF"/>
        <w:spacing w:before="100" w:beforeAutospacing="1" w:after="100" w:afterAutospacing="1"/>
        <w:ind w:left="1305"/>
        <w:rPr>
          <w:rFonts w:asciiTheme="minorHAnsi" w:hAnsiTheme="minorHAnsi" w:cstheme="minorHAnsi"/>
          <w:sz w:val="24"/>
          <w:szCs w:val="24"/>
        </w:rPr>
      </w:pPr>
      <w:r w:rsidRPr="007746E9">
        <w:rPr>
          <w:rFonts w:asciiTheme="minorHAnsi" w:hAnsiTheme="minorHAnsi" w:cstheme="minorHAnsi"/>
          <w:sz w:val="24"/>
          <w:szCs w:val="24"/>
        </w:rPr>
        <w:t>●  Continued focus on fundamental learning in literacy &amp; numeracy</w:t>
      </w:r>
    </w:p>
    <w:p w:rsidR="007746E9" w:rsidRDefault="007746E9" w:rsidP="007746E9">
      <w:pPr>
        <w:shd w:val="clear" w:color="auto" w:fill="FFFFFF"/>
        <w:spacing w:before="100" w:beforeAutospacing="1" w:after="100" w:afterAutospacing="1"/>
        <w:ind w:left="1305"/>
        <w:rPr>
          <w:rFonts w:asciiTheme="minorHAnsi" w:hAnsiTheme="minorHAnsi" w:cstheme="minorHAnsi"/>
          <w:sz w:val="24"/>
          <w:szCs w:val="24"/>
        </w:rPr>
      </w:pPr>
      <w:r w:rsidRPr="007746E9">
        <w:rPr>
          <w:rFonts w:asciiTheme="minorHAnsi" w:hAnsiTheme="minorHAnsi" w:cstheme="minorHAnsi"/>
          <w:sz w:val="24"/>
          <w:szCs w:val="24"/>
        </w:rPr>
        <w:t>●  Continued focus to address the inequalities of outcomes for our indigenous learners</w:t>
      </w:r>
    </w:p>
    <w:p w:rsidR="007746E9" w:rsidRPr="007746E9" w:rsidRDefault="007746E9" w:rsidP="007746E9">
      <w:pPr>
        <w:shd w:val="clear" w:color="auto" w:fill="FFFFFF"/>
        <w:spacing w:before="100" w:beforeAutospacing="1" w:after="100" w:afterAutospacing="1"/>
        <w:ind w:left="1305"/>
        <w:rPr>
          <w:rFonts w:asciiTheme="minorHAnsi" w:hAnsiTheme="minorHAnsi" w:cstheme="minorHAnsi"/>
          <w:sz w:val="24"/>
          <w:szCs w:val="24"/>
        </w:rPr>
      </w:pPr>
      <w:r w:rsidRPr="007746E9">
        <w:rPr>
          <w:rFonts w:asciiTheme="minorHAnsi" w:hAnsiTheme="minorHAnsi" w:cstheme="minorHAnsi"/>
          <w:sz w:val="24"/>
          <w:szCs w:val="24"/>
        </w:rPr>
        <w:t>●  Equity - “ensuring each learner receives what they need to develop to their full potential”  Our diverse learners specifically are in need of continued support.</w:t>
      </w:r>
    </w:p>
    <w:p w:rsidR="007746E9" w:rsidRPr="007746E9" w:rsidRDefault="007746E9" w:rsidP="007746E9">
      <w:pPr>
        <w:numPr>
          <w:ilvl w:val="0"/>
          <w:numId w:val="13"/>
        </w:numPr>
        <w:shd w:val="clear" w:color="auto" w:fill="FFFFFF"/>
        <w:spacing w:before="100" w:beforeAutospacing="1" w:after="100" w:afterAutospacing="1"/>
        <w:ind w:left="945"/>
        <w:rPr>
          <w:rFonts w:asciiTheme="minorHAnsi" w:hAnsiTheme="minorHAnsi" w:cstheme="minorHAnsi"/>
          <w:sz w:val="24"/>
          <w:szCs w:val="24"/>
        </w:rPr>
      </w:pPr>
      <w:r w:rsidRPr="007746E9">
        <w:rPr>
          <w:rFonts w:asciiTheme="minorHAnsi" w:hAnsiTheme="minorHAnsi" w:cstheme="minorHAnsi"/>
          <w:sz w:val="24"/>
          <w:szCs w:val="24"/>
        </w:rPr>
        <w:t>The District is currently sitting at approximately 4% Surplus. They will typically hold onto 3% of that surplus for contingencies and would like district parents to give their input on how they would like to see the remaining surplus used</w:t>
      </w:r>
      <w:r>
        <w:rPr>
          <w:rFonts w:asciiTheme="minorHAnsi" w:hAnsiTheme="minorHAnsi" w:cstheme="minorHAnsi"/>
          <w:sz w:val="24"/>
          <w:szCs w:val="24"/>
        </w:rPr>
        <w:t>.</w:t>
      </w:r>
    </w:p>
    <w:p w:rsidR="007746E9" w:rsidRPr="007746E9" w:rsidRDefault="007746E9" w:rsidP="007746E9">
      <w:pPr>
        <w:numPr>
          <w:ilvl w:val="0"/>
          <w:numId w:val="14"/>
        </w:numPr>
        <w:shd w:val="clear" w:color="auto" w:fill="FFFFFF"/>
        <w:spacing w:before="100" w:beforeAutospacing="1" w:after="100" w:afterAutospacing="1"/>
        <w:ind w:left="945"/>
        <w:rPr>
          <w:rFonts w:asciiTheme="minorHAnsi" w:hAnsiTheme="minorHAnsi" w:cstheme="minorHAnsi"/>
          <w:sz w:val="24"/>
          <w:szCs w:val="24"/>
        </w:rPr>
      </w:pPr>
      <w:r w:rsidRPr="007746E9">
        <w:rPr>
          <w:rFonts w:asciiTheme="minorHAnsi" w:hAnsiTheme="minorHAnsi" w:cstheme="minorHAnsi"/>
          <w:sz w:val="24"/>
          <w:szCs w:val="24"/>
        </w:rPr>
        <w:t>BC Student Learning Survey (Formerly the Satisfaction Survey) is available for parents / students of grades 10 &amp; 12 to fill out until April 28. h</w:t>
      </w:r>
      <w:hyperlink r:id="rId5" w:tgtFrame="_blank" w:history="1">
        <w:r w:rsidRPr="007746E9">
          <w:rPr>
            <w:rFonts w:asciiTheme="minorHAnsi" w:hAnsiTheme="minorHAnsi" w:cstheme="minorHAnsi"/>
            <w:sz w:val="24"/>
            <w:szCs w:val="24"/>
          </w:rPr>
          <w:t>ttps://www.awinfosys.com/SurveyFull1/central/main/access.asp</w:t>
        </w:r>
      </w:hyperlink>
    </w:p>
    <w:p w:rsidR="007746E9" w:rsidRPr="007746E9" w:rsidRDefault="007746E9" w:rsidP="007746E9">
      <w:pPr>
        <w:numPr>
          <w:ilvl w:val="0"/>
          <w:numId w:val="15"/>
        </w:numPr>
        <w:shd w:val="clear" w:color="auto" w:fill="FFFFFF"/>
        <w:spacing w:before="100" w:beforeAutospacing="1" w:after="100" w:afterAutospacing="1"/>
        <w:ind w:left="945"/>
        <w:rPr>
          <w:rFonts w:asciiTheme="minorHAnsi" w:hAnsiTheme="minorHAnsi" w:cstheme="minorHAnsi"/>
          <w:sz w:val="24"/>
          <w:szCs w:val="24"/>
        </w:rPr>
      </w:pPr>
      <w:r w:rsidRPr="007746E9">
        <w:rPr>
          <w:rFonts w:asciiTheme="minorHAnsi" w:hAnsiTheme="minorHAnsi" w:cstheme="minorHAnsi"/>
          <w:sz w:val="24"/>
          <w:szCs w:val="24"/>
        </w:rPr>
        <w:t>From Superintendent Robyn Gray: Per the Strategic Plan -literacy framework - they have organized a dashboard to show how our students are doing and teachers can make action plans. Numeracy framework is being developed this spring.</w:t>
      </w:r>
    </w:p>
    <w:p w:rsidR="007746E9" w:rsidRPr="007746E9" w:rsidRDefault="007746E9" w:rsidP="007746E9">
      <w:pPr>
        <w:numPr>
          <w:ilvl w:val="0"/>
          <w:numId w:val="16"/>
        </w:numPr>
        <w:shd w:val="clear" w:color="auto" w:fill="FFFFFF"/>
        <w:spacing w:before="100" w:beforeAutospacing="1" w:after="100" w:afterAutospacing="1"/>
        <w:ind w:left="945"/>
        <w:rPr>
          <w:rFonts w:asciiTheme="minorHAnsi" w:hAnsiTheme="minorHAnsi" w:cstheme="minorHAnsi"/>
          <w:sz w:val="24"/>
          <w:szCs w:val="24"/>
        </w:rPr>
      </w:pPr>
      <w:r w:rsidRPr="007746E9">
        <w:rPr>
          <w:rFonts w:asciiTheme="minorHAnsi" w:hAnsiTheme="minorHAnsi" w:cstheme="minorHAnsi"/>
          <w:sz w:val="24"/>
          <w:szCs w:val="24"/>
        </w:rPr>
        <w:t>From PIE Committee: Chair Anita is looking for help… </w:t>
      </w:r>
    </w:p>
    <w:p w:rsidR="007746E9" w:rsidRPr="007746E9" w:rsidRDefault="007746E9" w:rsidP="007746E9">
      <w:pPr>
        <w:numPr>
          <w:ilvl w:val="0"/>
          <w:numId w:val="17"/>
        </w:numPr>
        <w:shd w:val="clear" w:color="auto" w:fill="FFFFFF"/>
        <w:spacing w:before="100" w:beforeAutospacing="1" w:after="100" w:afterAutospacing="1"/>
        <w:ind w:left="945"/>
        <w:rPr>
          <w:rFonts w:asciiTheme="minorHAnsi" w:hAnsiTheme="minorHAnsi" w:cstheme="minorHAnsi"/>
          <w:sz w:val="24"/>
          <w:szCs w:val="24"/>
        </w:rPr>
      </w:pPr>
      <w:r w:rsidRPr="007746E9">
        <w:rPr>
          <w:rFonts w:asciiTheme="minorHAnsi" w:hAnsiTheme="minorHAnsi" w:cstheme="minorHAnsi"/>
          <w:sz w:val="24"/>
          <w:szCs w:val="24"/>
        </w:rPr>
        <w:t>From Indigenous Committee: New email and website - </w:t>
      </w:r>
      <w:hyperlink r:id="rId6" w:tgtFrame="_blank" w:history="1">
        <w:r w:rsidRPr="007746E9">
          <w:rPr>
            <w:rFonts w:asciiTheme="minorHAnsi" w:hAnsiTheme="minorHAnsi" w:cstheme="minorHAnsi"/>
            <w:sz w:val="24"/>
            <w:szCs w:val="24"/>
          </w:rPr>
          <w:t>sd79@idpac.ca</w:t>
        </w:r>
      </w:hyperlink>
      <w:r w:rsidRPr="007746E9">
        <w:rPr>
          <w:rFonts w:asciiTheme="minorHAnsi" w:hAnsiTheme="minorHAnsi" w:cstheme="minorHAnsi"/>
          <w:sz w:val="24"/>
          <w:szCs w:val="24"/>
        </w:rPr>
        <w:t> Site: </w:t>
      </w:r>
      <w:hyperlink r:id="rId7" w:tgtFrame="_blank" w:history="1">
        <w:r w:rsidRPr="007746E9">
          <w:rPr>
            <w:rFonts w:asciiTheme="minorHAnsi" w:hAnsiTheme="minorHAnsi" w:cstheme="minorHAnsi"/>
            <w:sz w:val="24"/>
            <w:szCs w:val="24"/>
          </w:rPr>
          <w:t>idpac.ca</w:t>
        </w:r>
      </w:hyperlink>
      <w:r w:rsidRPr="007746E9">
        <w:rPr>
          <w:rFonts w:asciiTheme="minorHAnsi" w:hAnsiTheme="minorHAnsi" w:cstheme="minorHAnsi"/>
          <w:sz w:val="24"/>
          <w:szCs w:val="24"/>
        </w:rPr>
        <w:t> Jeff Rowen (Director of Inclusive Learning) will be distributing IDPAC pamphlets to School Principals and to PACs</w:t>
      </w:r>
    </w:p>
    <w:p w:rsidR="007746E9" w:rsidRPr="007746E9" w:rsidRDefault="007746E9" w:rsidP="007746E9">
      <w:pPr>
        <w:numPr>
          <w:ilvl w:val="0"/>
          <w:numId w:val="18"/>
        </w:numPr>
        <w:shd w:val="clear" w:color="auto" w:fill="FFFFFF"/>
        <w:spacing w:before="100" w:beforeAutospacing="1" w:after="100" w:afterAutospacing="1"/>
        <w:ind w:left="945"/>
        <w:rPr>
          <w:rFonts w:asciiTheme="minorHAnsi" w:hAnsiTheme="minorHAnsi" w:cstheme="minorHAnsi"/>
          <w:sz w:val="24"/>
          <w:szCs w:val="24"/>
        </w:rPr>
      </w:pPr>
      <w:r w:rsidRPr="007746E9">
        <w:rPr>
          <w:rFonts w:asciiTheme="minorHAnsi" w:hAnsiTheme="minorHAnsi" w:cstheme="minorHAnsi"/>
          <w:sz w:val="24"/>
          <w:szCs w:val="24"/>
        </w:rPr>
        <w:lastRenderedPageBreak/>
        <w:t>Old Business: “A Place to Be” project: You may be familiar with the proposed location of “A Place to Be” warming and cooling shelters in the City of Duncan at the West end of the District Community Centre Parking lot adjacent to University Way. A letter has been sent to both the Mayors and Councils of the City of Duncan and the Municipality of North Cowichan by our DPAC Chair &amp; Vice Chair in opposition to this location. We will follow up to see if it is recognized as correspondence at their next council meetings. </w:t>
      </w:r>
      <w:r>
        <w:rPr>
          <w:rFonts w:asciiTheme="minorHAnsi" w:hAnsiTheme="minorHAnsi" w:cstheme="minorHAnsi"/>
          <w:sz w:val="24"/>
          <w:szCs w:val="24"/>
        </w:rPr>
        <w:t>Letter can be requested.</w:t>
      </w:r>
    </w:p>
    <w:p w:rsidR="007746E9" w:rsidRPr="007746E9" w:rsidRDefault="007746E9" w:rsidP="007746E9">
      <w:pPr>
        <w:numPr>
          <w:ilvl w:val="0"/>
          <w:numId w:val="19"/>
        </w:numPr>
        <w:shd w:val="clear" w:color="auto" w:fill="FFFFFF"/>
        <w:spacing w:before="100" w:beforeAutospacing="1" w:after="100" w:afterAutospacing="1"/>
        <w:ind w:left="945"/>
        <w:rPr>
          <w:rFonts w:asciiTheme="minorHAnsi" w:hAnsiTheme="minorHAnsi" w:cstheme="minorHAnsi"/>
          <w:sz w:val="24"/>
          <w:szCs w:val="24"/>
        </w:rPr>
      </w:pPr>
      <w:r w:rsidRPr="007746E9">
        <w:rPr>
          <w:rFonts w:asciiTheme="minorHAnsi" w:hAnsiTheme="minorHAnsi" w:cstheme="minorHAnsi"/>
          <w:sz w:val="24"/>
          <w:szCs w:val="24"/>
        </w:rPr>
        <w:t xml:space="preserve">New Business: Janet </w:t>
      </w:r>
      <w:proofErr w:type="spellStart"/>
      <w:r w:rsidRPr="007746E9">
        <w:rPr>
          <w:rFonts w:asciiTheme="minorHAnsi" w:hAnsiTheme="minorHAnsi" w:cstheme="minorHAnsi"/>
          <w:sz w:val="24"/>
          <w:szCs w:val="24"/>
        </w:rPr>
        <w:t>Krenz</w:t>
      </w:r>
      <w:proofErr w:type="spellEnd"/>
      <w:r w:rsidRPr="007746E9">
        <w:rPr>
          <w:rFonts w:asciiTheme="minorHAnsi" w:hAnsiTheme="minorHAnsi" w:cstheme="minorHAnsi"/>
          <w:sz w:val="24"/>
          <w:szCs w:val="24"/>
        </w:rPr>
        <w:t xml:space="preserve"> from Island Health is offering Parent education sessions on “Food &amp; Nutrition” and “Body Image &amp; Media Literacy”. Karen Hardy from VI Gaming Support is offering Parent sessions on gaming/gambling/tech addiction. If we are interested in hosting either/both of these session(s), we should discuss at next PAC Meeting and make arrangements.</w:t>
      </w:r>
    </w:p>
    <w:p w:rsidR="007746E9" w:rsidRPr="007746E9" w:rsidRDefault="007746E9" w:rsidP="007746E9">
      <w:pPr>
        <w:numPr>
          <w:ilvl w:val="0"/>
          <w:numId w:val="20"/>
        </w:numPr>
        <w:shd w:val="clear" w:color="auto" w:fill="FFFFFF"/>
        <w:spacing w:before="100" w:beforeAutospacing="1" w:after="100" w:afterAutospacing="1"/>
        <w:ind w:left="945"/>
        <w:rPr>
          <w:rFonts w:asciiTheme="minorHAnsi" w:hAnsiTheme="minorHAnsi" w:cstheme="minorHAnsi"/>
          <w:b/>
          <w:sz w:val="24"/>
          <w:szCs w:val="24"/>
        </w:rPr>
      </w:pPr>
      <w:r w:rsidRPr="007746E9">
        <w:rPr>
          <w:rFonts w:asciiTheme="minorHAnsi" w:hAnsiTheme="minorHAnsi" w:cstheme="minorHAnsi"/>
          <w:sz w:val="24"/>
          <w:szCs w:val="24"/>
        </w:rPr>
        <w:t>Next DPAC Meeting is April 20 @7:00pm </w:t>
      </w:r>
      <w:r w:rsidRPr="007746E9">
        <w:rPr>
          <w:rFonts w:asciiTheme="minorHAnsi" w:hAnsiTheme="minorHAnsi" w:cstheme="minorHAnsi"/>
          <w:b/>
          <w:sz w:val="24"/>
          <w:szCs w:val="24"/>
        </w:rPr>
        <w:t>Cindy would like to invite any interested parent that may wish to participate at the DPAC level next year to be introduced to the group and join the next meeting(s)</w:t>
      </w:r>
      <w:r>
        <w:rPr>
          <w:rFonts w:asciiTheme="minorHAnsi" w:hAnsiTheme="minorHAnsi" w:cstheme="minorHAnsi"/>
          <w:b/>
          <w:sz w:val="24"/>
          <w:szCs w:val="24"/>
        </w:rPr>
        <w:t xml:space="preserve">. </w:t>
      </w:r>
      <w:r>
        <w:rPr>
          <w:rFonts w:asciiTheme="minorHAnsi" w:hAnsiTheme="minorHAnsi" w:cstheme="minorHAnsi"/>
          <w:sz w:val="24"/>
          <w:szCs w:val="24"/>
        </w:rPr>
        <w:t>This is an open invitation!</w:t>
      </w:r>
    </w:p>
    <w:p w:rsidR="00D26B56" w:rsidRPr="00FA7BE6" w:rsidRDefault="00D26B56" w:rsidP="00D26B56">
      <w:pPr>
        <w:rPr>
          <w:rFonts w:asciiTheme="minorHAnsi" w:hAnsiTheme="minorHAnsi" w:cstheme="minorHAnsi"/>
          <w:color w:val="222222"/>
          <w:shd w:val="clear" w:color="auto" w:fill="FFFFFF"/>
        </w:rPr>
      </w:pPr>
    </w:p>
    <w:p w:rsidR="00D26B56" w:rsidRPr="00FA7BE6" w:rsidRDefault="00D26B56" w:rsidP="00D26B56">
      <w:pPr>
        <w:rPr>
          <w:rFonts w:asciiTheme="minorHAnsi" w:hAnsiTheme="minorHAnsi" w:cstheme="minorHAnsi"/>
          <w:sz w:val="26"/>
          <w:szCs w:val="26"/>
        </w:rPr>
      </w:pPr>
    </w:p>
    <w:p w:rsidR="00D26B56" w:rsidRPr="00FA7BE6" w:rsidRDefault="00D26B56" w:rsidP="00D26B56">
      <w:pPr>
        <w:rPr>
          <w:rFonts w:asciiTheme="minorHAnsi" w:hAnsiTheme="minorHAnsi" w:cstheme="minorHAnsi"/>
          <w:b/>
          <w:sz w:val="26"/>
          <w:szCs w:val="26"/>
          <w:u w:val="single"/>
        </w:rPr>
      </w:pPr>
      <w:r w:rsidRPr="00FA7BE6">
        <w:rPr>
          <w:rFonts w:asciiTheme="minorHAnsi" w:hAnsiTheme="minorHAnsi" w:cstheme="minorHAnsi"/>
          <w:b/>
          <w:sz w:val="26"/>
          <w:szCs w:val="26"/>
          <w:u w:val="single"/>
        </w:rPr>
        <w:t xml:space="preserve">Old Business: </w:t>
      </w:r>
    </w:p>
    <w:p w:rsidR="00794362" w:rsidRPr="00794362" w:rsidRDefault="00794362" w:rsidP="00794362">
      <w:pPr>
        <w:spacing w:after="160"/>
        <w:rPr>
          <w:rFonts w:asciiTheme="minorHAnsi" w:hAnsiTheme="minorHAnsi" w:cstheme="minorHAnsi"/>
          <w:sz w:val="24"/>
          <w:szCs w:val="24"/>
        </w:rPr>
      </w:pPr>
      <w:r>
        <w:rPr>
          <w:rFonts w:asciiTheme="minorHAnsi" w:hAnsiTheme="minorHAnsi" w:cstheme="minorHAnsi"/>
          <w:sz w:val="24"/>
          <w:szCs w:val="24"/>
        </w:rPr>
        <w:t>Jennifer shared that a</w:t>
      </w:r>
      <w:r w:rsidRPr="00794362">
        <w:rPr>
          <w:rFonts w:asciiTheme="minorHAnsi" w:hAnsiTheme="minorHAnsi" w:cstheme="minorHAnsi"/>
          <w:sz w:val="24"/>
          <w:szCs w:val="24"/>
        </w:rPr>
        <w:t>ll</w:t>
      </w:r>
      <w:r>
        <w:rPr>
          <w:rFonts w:asciiTheme="minorHAnsi" w:hAnsiTheme="minorHAnsi" w:cstheme="minorHAnsi"/>
          <w:sz w:val="24"/>
          <w:szCs w:val="24"/>
        </w:rPr>
        <w:t xml:space="preserve"> Frances Kelsey</w:t>
      </w:r>
      <w:r w:rsidRPr="00794362">
        <w:rPr>
          <w:rFonts w:asciiTheme="minorHAnsi" w:hAnsiTheme="minorHAnsi" w:cstheme="minorHAnsi"/>
          <w:sz w:val="24"/>
          <w:szCs w:val="24"/>
        </w:rPr>
        <w:t xml:space="preserve"> photos have been given to the graphic designer who will provide a mock up this week. Includes six pictures of FK and estimate is $7400 for design, production and installation of </w:t>
      </w:r>
      <w:r>
        <w:rPr>
          <w:rFonts w:asciiTheme="minorHAnsi" w:hAnsiTheme="minorHAnsi" w:cstheme="minorHAnsi"/>
          <w:sz w:val="24"/>
          <w:szCs w:val="24"/>
        </w:rPr>
        <w:t xml:space="preserve">all </w:t>
      </w:r>
      <w:r w:rsidRPr="00794362">
        <w:rPr>
          <w:rFonts w:asciiTheme="minorHAnsi" w:hAnsiTheme="minorHAnsi" w:cstheme="minorHAnsi"/>
          <w:sz w:val="24"/>
          <w:szCs w:val="24"/>
        </w:rPr>
        <w:t>si</w:t>
      </w:r>
      <w:r>
        <w:rPr>
          <w:rFonts w:asciiTheme="minorHAnsi" w:hAnsiTheme="minorHAnsi" w:cstheme="minorHAnsi"/>
          <w:sz w:val="24"/>
          <w:szCs w:val="24"/>
        </w:rPr>
        <w:t xml:space="preserve">x. PAC had agreed to fund the Frances Kelsey section of the </w:t>
      </w:r>
      <w:r w:rsidR="00256EA6">
        <w:rPr>
          <w:rFonts w:asciiTheme="minorHAnsi" w:hAnsiTheme="minorHAnsi" w:cstheme="minorHAnsi"/>
          <w:sz w:val="24"/>
          <w:szCs w:val="24"/>
        </w:rPr>
        <w:t>wall decoration</w:t>
      </w:r>
      <w:r w:rsidRPr="00794362">
        <w:rPr>
          <w:rFonts w:asciiTheme="minorHAnsi" w:hAnsiTheme="minorHAnsi" w:cstheme="minorHAnsi"/>
          <w:sz w:val="24"/>
          <w:szCs w:val="24"/>
        </w:rPr>
        <w:t xml:space="preserve">. Jeff &amp; Nicole had agreed to fund the </w:t>
      </w:r>
      <w:proofErr w:type="spellStart"/>
      <w:r w:rsidRPr="00794362">
        <w:rPr>
          <w:rFonts w:asciiTheme="minorHAnsi" w:hAnsiTheme="minorHAnsi" w:cstheme="minorHAnsi"/>
          <w:sz w:val="24"/>
          <w:szCs w:val="24"/>
        </w:rPr>
        <w:t>Malahat</w:t>
      </w:r>
      <w:proofErr w:type="spellEnd"/>
      <w:r w:rsidRPr="00794362">
        <w:rPr>
          <w:rFonts w:asciiTheme="minorHAnsi" w:hAnsiTheme="minorHAnsi" w:cstheme="minorHAnsi"/>
          <w:sz w:val="24"/>
          <w:szCs w:val="24"/>
        </w:rPr>
        <w:t xml:space="preserve"> Nation part</w:t>
      </w:r>
      <w:r w:rsidR="00256EA6">
        <w:rPr>
          <w:rFonts w:asciiTheme="minorHAnsi" w:hAnsiTheme="minorHAnsi" w:cstheme="minorHAnsi"/>
          <w:sz w:val="24"/>
          <w:szCs w:val="24"/>
        </w:rPr>
        <w:t xml:space="preserve"> through the school</w:t>
      </w:r>
      <w:r w:rsidRPr="00794362">
        <w:rPr>
          <w:rFonts w:asciiTheme="minorHAnsi" w:hAnsiTheme="minorHAnsi" w:cstheme="minorHAnsi"/>
          <w:sz w:val="24"/>
          <w:szCs w:val="24"/>
        </w:rPr>
        <w:t xml:space="preserve">. </w:t>
      </w:r>
      <w:r w:rsidR="00256EA6">
        <w:rPr>
          <w:rFonts w:asciiTheme="minorHAnsi" w:hAnsiTheme="minorHAnsi" w:cstheme="minorHAnsi"/>
          <w:sz w:val="24"/>
          <w:szCs w:val="24"/>
        </w:rPr>
        <w:t xml:space="preserve">The </w:t>
      </w:r>
      <w:proofErr w:type="spellStart"/>
      <w:r w:rsidR="00256EA6">
        <w:rPr>
          <w:rFonts w:asciiTheme="minorHAnsi" w:hAnsiTheme="minorHAnsi" w:cstheme="minorHAnsi"/>
          <w:sz w:val="24"/>
          <w:szCs w:val="24"/>
        </w:rPr>
        <w:t>Malahat</w:t>
      </w:r>
      <w:proofErr w:type="spellEnd"/>
      <w:r w:rsidR="00256EA6">
        <w:rPr>
          <w:rFonts w:asciiTheme="minorHAnsi" w:hAnsiTheme="minorHAnsi" w:cstheme="minorHAnsi"/>
          <w:sz w:val="24"/>
          <w:szCs w:val="24"/>
        </w:rPr>
        <w:t xml:space="preserve"> Nation section</w:t>
      </w:r>
      <w:r w:rsidRPr="00794362">
        <w:rPr>
          <w:rFonts w:asciiTheme="minorHAnsi" w:hAnsiTheme="minorHAnsi" w:cstheme="minorHAnsi"/>
          <w:sz w:val="24"/>
          <w:szCs w:val="24"/>
        </w:rPr>
        <w:t xml:space="preserve"> includes five vignettes and the welcome. </w:t>
      </w:r>
      <w:r>
        <w:rPr>
          <w:rFonts w:asciiTheme="minorHAnsi" w:hAnsiTheme="minorHAnsi" w:cstheme="minorHAnsi"/>
          <w:sz w:val="24"/>
          <w:szCs w:val="24"/>
        </w:rPr>
        <w:t>The</w:t>
      </w:r>
      <w:r w:rsidR="00256EA6">
        <w:rPr>
          <w:rFonts w:asciiTheme="minorHAnsi" w:hAnsiTheme="minorHAnsi" w:cstheme="minorHAnsi"/>
          <w:sz w:val="24"/>
          <w:szCs w:val="24"/>
        </w:rPr>
        <w:t xml:space="preserve"> whole</w:t>
      </w:r>
      <w:r>
        <w:rPr>
          <w:rFonts w:asciiTheme="minorHAnsi" w:hAnsiTheme="minorHAnsi" w:cstheme="minorHAnsi"/>
          <w:sz w:val="24"/>
          <w:szCs w:val="24"/>
        </w:rPr>
        <w:t xml:space="preserve"> project is a permanent installation</w:t>
      </w:r>
      <w:r w:rsidRPr="00794362">
        <w:rPr>
          <w:rFonts w:asciiTheme="minorHAnsi" w:hAnsiTheme="minorHAnsi" w:cstheme="minorHAnsi"/>
          <w:sz w:val="24"/>
          <w:szCs w:val="24"/>
        </w:rPr>
        <w:t>.</w:t>
      </w:r>
    </w:p>
    <w:p w:rsidR="00D26B56" w:rsidRPr="00FA7BE6" w:rsidRDefault="00D26B56" w:rsidP="00D26B56">
      <w:pPr>
        <w:rPr>
          <w:rFonts w:asciiTheme="minorHAnsi" w:hAnsiTheme="minorHAnsi" w:cstheme="minorHAnsi"/>
          <w:b/>
          <w:sz w:val="26"/>
          <w:szCs w:val="26"/>
          <w:u w:val="single"/>
        </w:rPr>
      </w:pPr>
    </w:p>
    <w:p w:rsidR="00D26B56" w:rsidRPr="00FA7BE6" w:rsidRDefault="00D26B56" w:rsidP="00D26B56">
      <w:pPr>
        <w:rPr>
          <w:rFonts w:asciiTheme="minorHAnsi" w:hAnsiTheme="minorHAnsi" w:cstheme="minorHAnsi"/>
          <w:b/>
          <w:i/>
          <w:sz w:val="26"/>
          <w:szCs w:val="26"/>
        </w:rPr>
      </w:pPr>
      <w:r w:rsidRPr="00FA7BE6">
        <w:rPr>
          <w:rFonts w:asciiTheme="minorHAnsi" w:hAnsiTheme="minorHAnsi" w:cstheme="minorHAnsi"/>
          <w:b/>
          <w:i/>
          <w:sz w:val="26"/>
          <w:szCs w:val="26"/>
        </w:rPr>
        <w:t>Next Meeting in pe</w:t>
      </w:r>
      <w:r w:rsidR="00A4525A">
        <w:rPr>
          <w:rFonts w:asciiTheme="minorHAnsi" w:hAnsiTheme="minorHAnsi" w:cstheme="minorHAnsi"/>
          <w:b/>
          <w:i/>
          <w:sz w:val="26"/>
          <w:szCs w:val="26"/>
        </w:rPr>
        <w:t>rson in FKSS library Tues 28 March</w:t>
      </w:r>
      <w:r w:rsidRPr="00FA7BE6">
        <w:rPr>
          <w:rFonts w:asciiTheme="minorHAnsi" w:hAnsiTheme="minorHAnsi" w:cstheme="minorHAnsi"/>
          <w:b/>
          <w:i/>
          <w:sz w:val="26"/>
          <w:szCs w:val="26"/>
        </w:rPr>
        <w:t xml:space="preserve"> 2023 at 6:30pm. </w:t>
      </w:r>
    </w:p>
    <w:p w:rsidR="00D26B56" w:rsidRPr="00FA7BE6" w:rsidRDefault="00D26B56" w:rsidP="00D26B56">
      <w:pPr>
        <w:rPr>
          <w:rFonts w:asciiTheme="minorHAnsi" w:hAnsiTheme="minorHAnsi" w:cstheme="minorHAnsi"/>
          <w:i/>
        </w:rPr>
      </w:pPr>
      <w:r w:rsidRPr="00FA7BE6">
        <w:rPr>
          <w:rFonts w:asciiTheme="minorHAnsi" w:hAnsiTheme="minorHAnsi" w:cstheme="minorHAnsi"/>
          <w:i/>
        </w:rPr>
        <w:t>Further mee</w:t>
      </w:r>
      <w:r w:rsidR="00A4525A">
        <w:rPr>
          <w:rFonts w:asciiTheme="minorHAnsi" w:hAnsiTheme="minorHAnsi" w:cstheme="minorHAnsi"/>
          <w:i/>
        </w:rPr>
        <w:t>ting dates</w:t>
      </w:r>
      <w:r w:rsidRPr="00FA7BE6">
        <w:rPr>
          <w:rFonts w:asciiTheme="minorHAnsi" w:hAnsiTheme="minorHAnsi" w:cstheme="minorHAnsi"/>
          <w:i/>
        </w:rPr>
        <w:t xml:space="preserve"> 18 April, 16 May.</w:t>
      </w:r>
    </w:p>
    <w:p w:rsidR="000D313E" w:rsidRPr="00FA7BE6" w:rsidRDefault="000D313E">
      <w:pPr>
        <w:rPr>
          <w:rFonts w:asciiTheme="minorHAnsi" w:hAnsiTheme="minorHAnsi" w:cstheme="minorHAnsi"/>
        </w:rPr>
      </w:pPr>
    </w:p>
    <w:sectPr w:rsidR="000D313E" w:rsidRPr="00FA7B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1F20"/>
    <w:multiLevelType w:val="hybridMultilevel"/>
    <w:tmpl w:val="67BCF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0405B"/>
    <w:multiLevelType w:val="multilevel"/>
    <w:tmpl w:val="3706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417E6"/>
    <w:multiLevelType w:val="multilevel"/>
    <w:tmpl w:val="1A32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000A0"/>
    <w:multiLevelType w:val="multilevel"/>
    <w:tmpl w:val="3D2E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E17C7"/>
    <w:multiLevelType w:val="multilevel"/>
    <w:tmpl w:val="B6D0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2440F"/>
    <w:multiLevelType w:val="hybridMultilevel"/>
    <w:tmpl w:val="5E4AAC40"/>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6A040E"/>
    <w:multiLevelType w:val="hybridMultilevel"/>
    <w:tmpl w:val="8206954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B33BA"/>
    <w:multiLevelType w:val="hybridMultilevel"/>
    <w:tmpl w:val="729A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77103"/>
    <w:multiLevelType w:val="hybridMultilevel"/>
    <w:tmpl w:val="85082C6E"/>
    <w:lvl w:ilvl="0" w:tplc="63FE5E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866E1"/>
    <w:multiLevelType w:val="hybridMultilevel"/>
    <w:tmpl w:val="D84A3D8C"/>
    <w:lvl w:ilvl="0" w:tplc="2EBAF57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9B36F56"/>
    <w:multiLevelType w:val="multilevel"/>
    <w:tmpl w:val="E9EA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F76CD6"/>
    <w:multiLevelType w:val="hybridMultilevel"/>
    <w:tmpl w:val="3CA61DE0"/>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B835C51"/>
    <w:multiLevelType w:val="multilevel"/>
    <w:tmpl w:val="A33A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8E2111"/>
    <w:multiLevelType w:val="hybridMultilevel"/>
    <w:tmpl w:val="84E48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4E112B2"/>
    <w:multiLevelType w:val="multilevel"/>
    <w:tmpl w:val="B916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9A247C"/>
    <w:multiLevelType w:val="hybridMultilevel"/>
    <w:tmpl w:val="A338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B82A47"/>
    <w:multiLevelType w:val="multilevel"/>
    <w:tmpl w:val="6174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197F8C"/>
    <w:multiLevelType w:val="multilevel"/>
    <w:tmpl w:val="E7E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3F3259"/>
    <w:multiLevelType w:val="multilevel"/>
    <w:tmpl w:val="7E54C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8530CC"/>
    <w:multiLevelType w:val="hybridMultilevel"/>
    <w:tmpl w:val="73202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9"/>
  </w:num>
  <w:num w:numId="4">
    <w:abstractNumId w:val="15"/>
  </w:num>
  <w:num w:numId="5">
    <w:abstractNumId w:val="8"/>
  </w:num>
  <w:num w:numId="6">
    <w:abstractNumId w:val="9"/>
  </w:num>
  <w:num w:numId="7">
    <w:abstractNumId w:val="2"/>
  </w:num>
  <w:num w:numId="8">
    <w:abstractNumId w:val="3"/>
  </w:num>
  <w:num w:numId="9">
    <w:abstractNumId w:val="6"/>
  </w:num>
  <w:num w:numId="10">
    <w:abstractNumId w:val="5"/>
  </w:num>
  <w:num w:numId="11">
    <w:abstractNumId w:val="13"/>
  </w:num>
  <w:num w:numId="12">
    <w:abstractNumId w:val="11"/>
  </w:num>
  <w:num w:numId="13">
    <w:abstractNumId w:val="18"/>
  </w:num>
  <w:num w:numId="14">
    <w:abstractNumId w:val="17"/>
  </w:num>
  <w:num w:numId="15">
    <w:abstractNumId w:val="10"/>
  </w:num>
  <w:num w:numId="16">
    <w:abstractNumId w:val="14"/>
  </w:num>
  <w:num w:numId="17">
    <w:abstractNumId w:val="16"/>
  </w:num>
  <w:num w:numId="18">
    <w:abstractNumId w:val="1"/>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B56"/>
    <w:rsid w:val="00001DF4"/>
    <w:rsid w:val="00072609"/>
    <w:rsid w:val="000D313E"/>
    <w:rsid w:val="000E7DCA"/>
    <w:rsid w:val="00162282"/>
    <w:rsid w:val="002302AA"/>
    <w:rsid w:val="00256EA6"/>
    <w:rsid w:val="002B655A"/>
    <w:rsid w:val="002C18BC"/>
    <w:rsid w:val="002D2B41"/>
    <w:rsid w:val="003A6F0A"/>
    <w:rsid w:val="004F70D3"/>
    <w:rsid w:val="005267C3"/>
    <w:rsid w:val="006372CB"/>
    <w:rsid w:val="006A0155"/>
    <w:rsid w:val="007746E9"/>
    <w:rsid w:val="00794362"/>
    <w:rsid w:val="00804E74"/>
    <w:rsid w:val="00872E62"/>
    <w:rsid w:val="0090526F"/>
    <w:rsid w:val="009304B8"/>
    <w:rsid w:val="00994871"/>
    <w:rsid w:val="00A4525A"/>
    <w:rsid w:val="00A53DE3"/>
    <w:rsid w:val="00BA4AE4"/>
    <w:rsid w:val="00D26B56"/>
    <w:rsid w:val="00E649ED"/>
    <w:rsid w:val="00E71974"/>
    <w:rsid w:val="00FA7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11D5C"/>
  <w15:chartTrackingRefBased/>
  <w15:docId w15:val="{E66D652A-B249-4261-99E6-ABCA14F7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B56"/>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B56"/>
    <w:pPr>
      <w:ind w:left="720"/>
      <w:contextualSpacing/>
    </w:pPr>
  </w:style>
  <w:style w:type="paragraph" w:styleId="NormalWeb">
    <w:name w:val="Normal (Web)"/>
    <w:basedOn w:val="Normal"/>
    <w:uiPriority w:val="99"/>
    <w:semiHidden/>
    <w:unhideWhenUsed/>
    <w:rsid w:val="00FA7BE6"/>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746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428748">
      <w:bodyDiv w:val="1"/>
      <w:marLeft w:val="0"/>
      <w:marRight w:val="0"/>
      <w:marTop w:val="0"/>
      <w:marBottom w:val="0"/>
      <w:divBdr>
        <w:top w:val="none" w:sz="0" w:space="0" w:color="auto"/>
        <w:left w:val="none" w:sz="0" w:space="0" w:color="auto"/>
        <w:bottom w:val="none" w:sz="0" w:space="0" w:color="auto"/>
        <w:right w:val="none" w:sz="0" w:space="0" w:color="auto"/>
      </w:divBdr>
      <w:divsChild>
        <w:div w:id="691565365">
          <w:marLeft w:val="0"/>
          <w:marRight w:val="0"/>
          <w:marTop w:val="0"/>
          <w:marBottom w:val="0"/>
          <w:divBdr>
            <w:top w:val="none" w:sz="0" w:space="0" w:color="auto"/>
            <w:left w:val="none" w:sz="0" w:space="0" w:color="auto"/>
            <w:bottom w:val="none" w:sz="0" w:space="0" w:color="auto"/>
            <w:right w:val="none" w:sz="0" w:space="0" w:color="auto"/>
          </w:divBdr>
        </w:div>
        <w:div w:id="1010765284">
          <w:marLeft w:val="0"/>
          <w:marRight w:val="0"/>
          <w:marTop w:val="0"/>
          <w:marBottom w:val="0"/>
          <w:divBdr>
            <w:top w:val="none" w:sz="0" w:space="0" w:color="auto"/>
            <w:left w:val="none" w:sz="0" w:space="0" w:color="auto"/>
            <w:bottom w:val="none" w:sz="0" w:space="0" w:color="auto"/>
            <w:right w:val="none" w:sz="0" w:space="0" w:color="auto"/>
          </w:divBdr>
          <w:divsChild>
            <w:div w:id="1528905474">
              <w:marLeft w:val="0"/>
              <w:marRight w:val="0"/>
              <w:marTop w:val="0"/>
              <w:marBottom w:val="0"/>
              <w:divBdr>
                <w:top w:val="none" w:sz="0" w:space="0" w:color="auto"/>
                <w:left w:val="none" w:sz="0" w:space="0" w:color="auto"/>
                <w:bottom w:val="none" w:sz="0" w:space="0" w:color="auto"/>
                <w:right w:val="none" w:sz="0" w:space="0" w:color="auto"/>
              </w:divBdr>
            </w:div>
          </w:divsChild>
        </w:div>
        <w:div w:id="1976137592">
          <w:marLeft w:val="0"/>
          <w:marRight w:val="0"/>
          <w:marTop w:val="0"/>
          <w:marBottom w:val="0"/>
          <w:divBdr>
            <w:top w:val="none" w:sz="0" w:space="0" w:color="auto"/>
            <w:left w:val="none" w:sz="0" w:space="0" w:color="auto"/>
            <w:bottom w:val="none" w:sz="0" w:space="0" w:color="auto"/>
            <w:right w:val="none" w:sz="0" w:space="0" w:color="auto"/>
          </w:divBdr>
        </w:div>
        <w:div w:id="1182742550">
          <w:marLeft w:val="0"/>
          <w:marRight w:val="0"/>
          <w:marTop w:val="0"/>
          <w:marBottom w:val="0"/>
          <w:divBdr>
            <w:top w:val="none" w:sz="0" w:space="0" w:color="auto"/>
            <w:left w:val="none" w:sz="0" w:space="0" w:color="auto"/>
            <w:bottom w:val="none" w:sz="0" w:space="0" w:color="auto"/>
            <w:right w:val="none" w:sz="0" w:space="0" w:color="auto"/>
          </w:divBdr>
        </w:div>
        <w:div w:id="777213313">
          <w:marLeft w:val="0"/>
          <w:marRight w:val="0"/>
          <w:marTop w:val="0"/>
          <w:marBottom w:val="0"/>
          <w:divBdr>
            <w:top w:val="none" w:sz="0" w:space="0" w:color="auto"/>
            <w:left w:val="none" w:sz="0" w:space="0" w:color="auto"/>
            <w:bottom w:val="none" w:sz="0" w:space="0" w:color="auto"/>
            <w:right w:val="none" w:sz="0" w:space="0" w:color="auto"/>
          </w:divBdr>
        </w:div>
        <w:div w:id="310601024">
          <w:marLeft w:val="0"/>
          <w:marRight w:val="0"/>
          <w:marTop w:val="0"/>
          <w:marBottom w:val="0"/>
          <w:divBdr>
            <w:top w:val="none" w:sz="0" w:space="0" w:color="auto"/>
            <w:left w:val="none" w:sz="0" w:space="0" w:color="auto"/>
            <w:bottom w:val="none" w:sz="0" w:space="0" w:color="auto"/>
            <w:right w:val="none" w:sz="0" w:space="0" w:color="auto"/>
          </w:divBdr>
        </w:div>
        <w:div w:id="1202480556">
          <w:marLeft w:val="0"/>
          <w:marRight w:val="0"/>
          <w:marTop w:val="0"/>
          <w:marBottom w:val="0"/>
          <w:divBdr>
            <w:top w:val="none" w:sz="0" w:space="0" w:color="auto"/>
            <w:left w:val="none" w:sz="0" w:space="0" w:color="auto"/>
            <w:bottom w:val="none" w:sz="0" w:space="0" w:color="auto"/>
            <w:right w:val="none" w:sz="0" w:space="0" w:color="auto"/>
          </w:divBdr>
        </w:div>
        <w:div w:id="1372879008">
          <w:marLeft w:val="0"/>
          <w:marRight w:val="0"/>
          <w:marTop w:val="0"/>
          <w:marBottom w:val="0"/>
          <w:divBdr>
            <w:top w:val="none" w:sz="0" w:space="0" w:color="auto"/>
            <w:left w:val="none" w:sz="0" w:space="0" w:color="auto"/>
            <w:bottom w:val="none" w:sz="0" w:space="0" w:color="auto"/>
            <w:right w:val="none" w:sz="0" w:space="0" w:color="auto"/>
          </w:divBdr>
        </w:div>
        <w:div w:id="1685595970">
          <w:marLeft w:val="0"/>
          <w:marRight w:val="0"/>
          <w:marTop w:val="0"/>
          <w:marBottom w:val="0"/>
          <w:divBdr>
            <w:top w:val="none" w:sz="0" w:space="0" w:color="auto"/>
            <w:left w:val="none" w:sz="0" w:space="0" w:color="auto"/>
            <w:bottom w:val="none" w:sz="0" w:space="0" w:color="auto"/>
            <w:right w:val="none" w:sz="0" w:space="0" w:color="auto"/>
          </w:divBdr>
        </w:div>
      </w:divsChild>
    </w:div>
    <w:div w:id="202971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dpa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d79@idpac.ca" TargetMode="External"/><Relationship Id="rId5" Type="http://schemas.openxmlformats.org/officeDocument/2006/relationships/hyperlink" Target="https://www.awinfosys.com/SurveyFull1/central/main/access.as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1712</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Cairns</dc:creator>
  <cp:keywords/>
  <dc:description/>
  <cp:lastModifiedBy>Jody Cairns</cp:lastModifiedBy>
  <cp:revision>6</cp:revision>
  <dcterms:created xsi:type="dcterms:W3CDTF">2023-02-24T19:01:00Z</dcterms:created>
  <dcterms:modified xsi:type="dcterms:W3CDTF">2023-02-25T19:03:00Z</dcterms:modified>
</cp:coreProperties>
</file>